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A8762B">
      <w:pPr>
        <w:spacing w:line="300" w:lineRule="auto"/>
        <w:contextualSpacing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A8762B">
      <w:pPr>
        <w:spacing w:line="300" w:lineRule="auto"/>
        <w:contextualSpacing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4D09C4CD" w:rsidR="002708BD" w:rsidRPr="00411F75" w:rsidRDefault="005E5636" w:rsidP="005E5636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 w:rsidRPr="00B87855"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</w:p>
    <w:p w14:paraId="58C01EE4" w14:textId="1D6BAA61" w:rsidR="002708BD" w:rsidRPr="00411F75" w:rsidRDefault="002708BD" w:rsidP="00A8762B">
      <w:pPr>
        <w:spacing w:line="300" w:lineRule="auto"/>
        <w:contextualSpacing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123C19">
        <w:rPr>
          <w:sz w:val="28"/>
          <w:szCs w:val="28"/>
        </w:rPr>
        <w:t>_</w:t>
      </w:r>
    </w:p>
    <w:p w14:paraId="5D6DF861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</w:p>
    <w:p w14:paraId="61F0445B" w14:textId="674D2BFF" w:rsidR="00B936D8" w:rsidRDefault="00123C19" w:rsidP="00A8762B">
      <w:pPr>
        <w:spacing w:line="30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  <w:r w:rsidR="0084734C" w:rsidRPr="00411F75">
        <w:rPr>
          <w:b/>
          <w:sz w:val="28"/>
          <w:szCs w:val="28"/>
        </w:rPr>
        <w:t xml:space="preserve"> ВКЛАДЧИКА</w:t>
      </w:r>
      <w:r w:rsidR="002A2B94" w:rsidRPr="00411F75">
        <w:rPr>
          <w:b/>
          <w:sz w:val="28"/>
          <w:szCs w:val="28"/>
        </w:rPr>
        <w:t xml:space="preserve"> </w:t>
      </w:r>
    </w:p>
    <w:p w14:paraId="5326BE0C" w14:textId="63D5D5ED" w:rsidR="002708BD" w:rsidRPr="00411F75" w:rsidRDefault="002A2B94" w:rsidP="00A8762B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 w:rsidR="00B936D8">
        <w:rPr>
          <w:b/>
          <w:sz w:val="28"/>
          <w:szCs w:val="28"/>
        </w:rPr>
        <w:t xml:space="preserve">ПРОВЕДЕНИИ </w:t>
      </w:r>
      <w:r w:rsidR="00F1760D">
        <w:rPr>
          <w:b/>
          <w:sz w:val="28"/>
          <w:szCs w:val="28"/>
        </w:rPr>
        <w:t>АКТУАРНОГО РАСЧЕТА</w:t>
      </w:r>
    </w:p>
    <w:p w14:paraId="1055A5D5" w14:textId="77777777" w:rsidR="002708BD" w:rsidRPr="00411F75" w:rsidRDefault="002708BD" w:rsidP="005E5636">
      <w:pPr>
        <w:spacing w:line="300" w:lineRule="auto"/>
        <w:ind w:firstLine="426"/>
        <w:contextualSpacing/>
        <w:rPr>
          <w:b/>
          <w:sz w:val="28"/>
          <w:szCs w:val="28"/>
        </w:rPr>
      </w:pPr>
    </w:p>
    <w:p w14:paraId="542BF8D5" w14:textId="76838F82" w:rsidR="00B936D8" w:rsidRDefault="002A65B7" w:rsidP="005E5636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</w:t>
      </w:r>
      <w:r w:rsidR="00123C19">
        <w:rPr>
          <w:sz w:val="28"/>
          <w:szCs w:val="28"/>
        </w:rPr>
        <w:t xml:space="preserve"> (АО)</w:t>
      </w:r>
      <w:r w:rsidR="00FA34CB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8B74E1">
        <w:rPr>
          <w:sz w:val="28"/>
          <w:szCs w:val="28"/>
        </w:rPr>
        <w:t>произвести актуарный расчет</w:t>
      </w:r>
      <w:r w:rsidR="008B74E1" w:rsidRPr="00123C19">
        <w:rPr>
          <w:sz w:val="28"/>
          <w:szCs w:val="28"/>
        </w:rPr>
        <w:t xml:space="preserve"> негосударственной пенсии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876122824"/>
          <w:placeholder>
            <w:docPart w:val="DefaultPlaceholder_-1854013439"/>
          </w:placeholder>
          <w:comboBox>
            <w:listItem w:displayText="работнику" w:value="ед.ч."/>
            <w:listItem w:displayText="работникам" w:value="мн.ч."/>
          </w:comboBox>
        </w:sdtPr>
        <w:sdtEndPr/>
        <w:sdtContent>
          <w:r w:rsidR="00C42029" w:rsidRPr="00C42029">
            <w:rPr>
              <w:sz w:val="28"/>
              <w:szCs w:val="28"/>
              <w:u w:val="single"/>
            </w:rPr>
            <w:t>работнику</w:t>
          </w:r>
        </w:sdtContent>
      </w:sdt>
      <w:r w:rsidR="00C42029">
        <w:rPr>
          <w:sz w:val="28"/>
          <w:szCs w:val="28"/>
          <w:vertAlign w:val="superscript"/>
        </w:rPr>
        <w:t>*</w:t>
      </w:r>
      <w:r w:rsidR="00637705">
        <w:rPr>
          <w:sz w:val="28"/>
          <w:szCs w:val="28"/>
          <w:vertAlign w:val="superscript"/>
        </w:rPr>
        <w:t xml:space="preserve"> </w:t>
      </w:r>
      <w:r w:rsidR="00B936D8">
        <w:rPr>
          <w:sz w:val="28"/>
          <w:szCs w:val="28"/>
        </w:rPr>
        <w:t xml:space="preserve">на основании </w:t>
      </w:r>
      <w:r w:rsidR="00123C19">
        <w:rPr>
          <w:sz w:val="28"/>
          <w:szCs w:val="28"/>
        </w:rPr>
        <w:t>предоставленных данных.</w:t>
      </w:r>
    </w:p>
    <w:p w14:paraId="44E63F36" w14:textId="77777777" w:rsidR="002708BD" w:rsidRPr="00411F75" w:rsidRDefault="002708BD" w:rsidP="005E5636">
      <w:pPr>
        <w:spacing w:line="300" w:lineRule="auto"/>
        <w:ind w:firstLine="426"/>
        <w:contextualSpacing/>
        <w:jc w:val="both"/>
        <w:rPr>
          <w:sz w:val="28"/>
          <w:szCs w:val="28"/>
        </w:rPr>
      </w:pPr>
    </w:p>
    <w:p w14:paraId="4D6A0D85" w14:textId="7A1EC356" w:rsidR="00123C19" w:rsidRDefault="004A6335" w:rsidP="005E5636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1172641101"/>
          <w:placeholder>
            <w:docPart w:val="DefaultPlaceholder_-1854013439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C42029" w:rsidRPr="00C42029">
            <w:rPr>
              <w:sz w:val="28"/>
              <w:szCs w:val="28"/>
              <w:u w:val="single"/>
            </w:rPr>
            <w:t>Приложения</w:t>
          </w:r>
        </w:sdtContent>
      </w:sdt>
      <w:r w:rsidR="00FA34CB" w:rsidRPr="00411F75">
        <w:rPr>
          <w:sz w:val="28"/>
          <w:szCs w:val="28"/>
        </w:rPr>
        <w:t>:</w:t>
      </w:r>
      <w:r w:rsidR="00C42029">
        <w:rPr>
          <w:sz w:val="28"/>
          <w:szCs w:val="28"/>
          <w:vertAlign w:val="superscript"/>
        </w:rPr>
        <w:t>*</w:t>
      </w:r>
      <w:r w:rsidR="00B936D8">
        <w:rPr>
          <w:sz w:val="28"/>
          <w:szCs w:val="28"/>
        </w:rPr>
        <w:t xml:space="preserve"> </w:t>
      </w:r>
    </w:p>
    <w:p w14:paraId="5013CF5C" w14:textId="43CC8B55" w:rsidR="00FA34CB" w:rsidRDefault="00123C19" w:rsidP="005E5636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36D8" w:rsidRPr="00123C19">
        <w:rPr>
          <w:sz w:val="28"/>
          <w:szCs w:val="28"/>
        </w:rPr>
        <w:t>писок участников негосударст</w:t>
      </w:r>
      <w:r>
        <w:rPr>
          <w:sz w:val="28"/>
          <w:szCs w:val="28"/>
        </w:rPr>
        <w:t>венного пенсионного обеспечения</w:t>
      </w:r>
      <w:r w:rsidR="00B936D8" w:rsidRPr="00123C19">
        <w:rPr>
          <w:sz w:val="28"/>
          <w:szCs w:val="28"/>
        </w:rPr>
        <w:t xml:space="preserve"> для проведения актуарного расчета негосударственной пенсии </w:t>
      </w:r>
      <w:r w:rsidR="002C7199" w:rsidRPr="00123C19">
        <w:rPr>
          <w:rFonts w:cs="Times New Roman"/>
          <w:sz w:val="28"/>
          <w:szCs w:val="28"/>
        </w:rPr>
        <w:t xml:space="preserve">по пенсионным схемам № 1-2 </w:t>
      </w:r>
      <w:r w:rsidR="008B74E1">
        <w:rPr>
          <w:sz w:val="28"/>
          <w:szCs w:val="28"/>
        </w:rPr>
        <w:t xml:space="preserve">на __ </w:t>
      </w:r>
      <w:r w:rsidR="00BA0971" w:rsidRPr="00904D14">
        <w:rPr>
          <w:sz w:val="28"/>
          <w:szCs w:val="28"/>
        </w:rPr>
        <w:t>л.;</w:t>
      </w:r>
      <w:r w:rsidR="00BA0971">
        <w:rPr>
          <w:sz w:val="28"/>
          <w:szCs w:val="28"/>
          <w:u w:val="single"/>
        </w:rPr>
        <w:t xml:space="preserve"> </w:t>
      </w:r>
    </w:p>
    <w:p w14:paraId="5682C530" w14:textId="3B984EC1" w:rsidR="008B74E1" w:rsidRPr="008B74E1" w:rsidRDefault="008B74E1" w:rsidP="005E5636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23C19">
        <w:rPr>
          <w:sz w:val="28"/>
          <w:szCs w:val="28"/>
        </w:rPr>
        <w:t>писок участников негосударст</w:t>
      </w:r>
      <w:r>
        <w:rPr>
          <w:sz w:val="28"/>
          <w:szCs w:val="28"/>
        </w:rPr>
        <w:t>венного пенсионного обеспечения</w:t>
      </w:r>
      <w:r w:rsidRPr="00123C19">
        <w:rPr>
          <w:sz w:val="28"/>
          <w:szCs w:val="28"/>
        </w:rPr>
        <w:t xml:space="preserve"> для проведения актуарного расчета негосударственной пенсии </w:t>
      </w:r>
      <w:r>
        <w:rPr>
          <w:rFonts w:cs="Times New Roman"/>
          <w:sz w:val="28"/>
          <w:szCs w:val="28"/>
        </w:rPr>
        <w:t>по пенсионной схеме № 3</w:t>
      </w:r>
      <w:r w:rsidRPr="00123C19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 __</w:t>
      </w:r>
      <w:r w:rsidR="00BA0971">
        <w:rPr>
          <w:sz w:val="28"/>
          <w:szCs w:val="28"/>
        </w:rPr>
        <w:t xml:space="preserve"> л.</w:t>
      </w:r>
    </w:p>
    <w:p w14:paraId="76D2D86B" w14:textId="77777777" w:rsidR="006D0130" w:rsidRPr="00411F75" w:rsidRDefault="006D0130" w:rsidP="005E5636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A8762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76501B48" w:rsidR="00C31029" w:rsidRPr="00411F75" w:rsidRDefault="001F68B0" w:rsidP="00A8762B">
            <w:pPr>
              <w:spacing w:line="30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A8762B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A8762B">
            <w:pPr>
              <w:spacing w:line="300" w:lineRule="auto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722A029" w14:textId="3D48F141" w:rsidR="00123C19" w:rsidRDefault="00123C19" w:rsidP="00A8762B">
      <w:pPr>
        <w:spacing w:line="300" w:lineRule="auto"/>
        <w:contextualSpacing/>
        <w:rPr>
          <w:szCs w:val="24"/>
        </w:rPr>
      </w:pPr>
    </w:p>
    <w:p w14:paraId="325C14CB" w14:textId="2D3BF5A2" w:rsidR="00123C19" w:rsidRPr="00123C19" w:rsidRDefault="00123C19" w:rsidP="00123C19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123C19">
        <w:rPr>
          <w:sz w:val="28"/>
          <w:szCs w:val="28"/>
        </w:rPr>
        <w:t>М.П.</w:t>
      </w:r>
    </w:p>
    <w:p w14:paraId="56265CCD" w14:textId="18C3177E" w:rsidR="00123C19" w:rsidRDefault="00123C19" w:rsidP="00123C19">
      <w:pPr>
        <w:rPr>
          <w:szCs w:val="24"/>
        </w:rPr>
      </w:pPr>
    </w:p>
    <w:p w14:paraId="0F68E949" w14:textId="77777777" w:rsidR="00123C19" w:rsidRPr="00123C19" w:rsidRDefault="00123C19" w:rsidP="00123C19">
      <w:pPr>
        <w:rPr>
          <w:szCs w:val="24"/>
        </w:rPr>
        <w:sectPr w:rsidR="00123C19" w:rsidRPr="00123C19" w:rsidSect="00FB5BD0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3E0B6033" w14:textId="264A8A4B" w:rsidR="00A03A13" w:rsidRDefault="00B936D8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 </w:t>
      </w:r>
      <w:r w:rsidR="004156E6">
        <w:rPr>
          <w:rFonts w:cs="Times New Roman"/>
          <w:b/>
          <w:bCs/>
          <w:sz w:val="28"/>
          <w:szCs w:val="28"/>
        </w:rPr>
        <w:t>Запросу</w:t>
      </w:r>
      <w:r>
        <w:rPr>
          <w:rFonts w:cs="Times New Roman"/>
          <w:b/>
          <w:bCs/>
          <w:sz w:val="28"/>
          <w:szCs w:val="28"/>
        </w:rPr>
        <w:t xml:space="preserve"> В</w:t>
      </w:r>
      <w:r w:rsidR="0084734C"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4F11C8FE" w14:textId="1C2B2129" w:rsidR="0084734C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 w:rsidR="00B936D8">
        <w:rPr>
          <w:rFonts w:cs="Times New Roman"/>
          <w:b/>
          <w:bCs/>
          <w:sz w:val="28"/>
          <w:szCs w:val="28"/>
        </w:rPr>
        <w:t xml:space="preserve">проведении </w:t>
      </w:r>
      <w:r w:rsidR="00F1760D">
        <w:rPr>
          <w:rFonts w:cs="Times New Roman"/>
          <w:b/>
          <w:bCs/>
          <w:sz w:val="28"/>
          <w:szCs w:val="28"/>
        </w:rPr>
        <w:t>актуарного расчета</w:t>
      </w:r>
    </w:p>
    <w:p w14:paraId="3551BD2D" w14:textId="77777777" w:rsidR="00123C19" w:rsidRPr="00411F75" w:rsidRDefault="00123C19" w:rsidP="00123C19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1203C2B8" w14:textId="77777777" w:rsidR="00123C19" w:rsidRPr="00411F75" w:rsidRDefault="00123C19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</w:p>
    <w:p w14:paraId="55E0978A" w14:textId="77777777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4E87E11E" w:rsidR="0084734C" w:rsidRPr="00411F75" w:rsidRDefault="00B936D8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участников</w:t>
      </w:r>
      <w:r w:rsidR="005B0E61">
        <w:rPr>
          <w:rFonts w:cs="Times New Roman"/>
          <w:sz w:val="28"/>
          <w:szCs w:val="28"/>
        </w:rPr>
        <w:t xml:space="preserve"> </w:t>
      </w:r>
      <w:r w:rsidRPr="00B936D8">
        <w:rPr>
          <w:rFonts w:cs="Times New Roman"/>
          <w:sz w:val="28"/>
          <w:szCs w:val="28"/>
        </w:rPr>
        <w:t>негосударст</w:t>
      </w:r>
      <w:r w:rsidR="00123C19">
        <w:rPr>
          <w:rFonts w:cs="Times New Roman"/>
          <w:sz w:val="28"/>
          <w:szCs w:val="28"/>
        </w:rPr>
        <w:t>венного пенсионного обеспечения</w:t>
      </w:r>
      <w:r w:rsidRPr="00B936D8">
        <w:rPr>
          <w:rFonts w:cs="Times New Roman"/>
          <w:sz w:val="28"/>
          <w:szCs w:val="28"/>
        </w:rPr>
        <w:t xml:space="preserve"> для проведения актуарного р</w:t>
      </w:r>
      <w:r>
        <w:rPr>
          <w:rFonts w:cs="Times New Roman"/>
          <w:sz w:val="28"/>
          <w:szCs w:val="28"/>
        </w:rPr>
        <w:t>асчета негосударственной пенсии</w:t>
      </w:r>
      <w:r w:rsidR="002C7199">
        <w:rPr>
          <w:rFonts w:cs="Times New Roman"/>
          <w:sz w:val="28"/>
          <w:szCs w:val="28"/>
        </w:rPr>
        <w:t xml:space="preserve"> по пенсионным схемам № 1-2</w:t>
      </w:r>
    </w:p>
    <w:p w14:paraId="57D9A981" w14:textId="77777777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417"/>
        <w:gridCol w:w="2126"/>
        <w:gridCol w:w="1701"/>
        <w:gridCol w:w="2268"/>
        <w:gridCol w:w="1843"/>
        <w:gridCol w:w="1985"/>
      </w:tblGrid>
      <w:tr w:rsidR="00D645EF" w:rsidRPr="00E352D6" w14:paraId="154C9522" w14:textId="258F41FA" w:rsidTr="00B87855">
        <w:trPr>
          <w:trHeight w:val="20"/>
          <w:jc w:val="center"/>
        </w:trPr>
        <w:tc>
          <w:tcPr>
            <w:tcW w:w="562" w:type="dxa"/>
            <w:vAlign w:val="center"/>
          </w:tcPr>
          <w:p w14:paraId="5448A7A2" w14:textId="77777777" w:rsidR="00D645EF" w:rsidRPr="004F280A" w:rsidRDefault="00D645EF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49A4140E" w14:textId="4CC65813" w:rsidR="00D645EF" w:rsidRPr="004F280A" w:rsidRDefault="00D645EF" w:rsidP="00D645EF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  <w:vAlign w:val="center"/>
          </w:tcPr>
          <w:p w14:paraId="36A22FCF" w14:textId="696466F1" w:rsidR="00D645EF" w:rsidRPr="004F280A" w:rsidRDefault="00D645EF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Номер ИПС участника</w:t>
            </w:r>
          </w:p>
        </w:tc>
        <w:tc>
          <w:tcPr>
            <w:tcW w:w="1417" w:type="dxa"/>
            <w:vAlign w:val="center"/>
          </w:tcPr>
          <w:p w14:paraId="0710E00F" w14:textId="77777777" w:rsidR="00D645EF" w:rsidRPr="004F280A" w:rsidRDefault="00D645EF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Пенсионная схема</w:t>
            </w:r>
          </w:p>
        </w:tc>
        <w:tc>
          <w:tcPr>
            <w:tcW w:w="2126" w:type="dxa"/>
            <w:vAlign w:val="center"/>
          </w:tcPr>
          <w:p w14:paraId="2D705A58" w14:textId="2E39E742" w:rsidR="00D645EF" w:rsidRPr="004F280A" w:rsidRDefault="00D645EF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 w:rsidR="00A44DBB">
              <w:rPr>
                <w:rStyle w:val="ad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4A46B2F7" w14:textId="77777777" w:rsidR="00D645EF" w:rsidRPr="004F280A" w:rsidRDefault="00D645EF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выплаты</w:t>
            </w:r>
          </w:p>
        </w:tc>
        <w:tc>
          <w:tcPr>
            <w:tcW w:w="2268" w:type="dxa"/>
            <w:vAlign w:val="center"/>
          </w:tcPr>
          <w:p w14:paraId="4A9A7538" w14:textId="71E9503A" w:rsidR="00D645EF" w:rsidRPr="008D4AB4" w:rsidRDefault="00D645EF" w:rsidP="00D645EF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Предположительный размер пенсии, руб.</w:t>
            </w:r>
          </w:p>
        </w:tc>
        <w:tc>
          <w:tcPr>
            <w:tcW w:w="1843" w:type="dxa"/>
            <w:vAlign w:val="center"/>
          </w:tcPr>
          <w:p w14:paraId="20CFEF91" w14:textId="3B26626B" w:rsidR="00D645EF" w:rsidRPr="00E352D6" w:rsidRDefault="00D645EF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  <w:tc>
          <w:tcPr>
            <w:tcW w:w="1985" w:type="dxa"/>
          </w:tcPr>
          <w:p w14:paraId="2FBC8A1A" w14:textId="77777777" w:rsidR="00A44DBB" w:rsidRDefault="00D645EF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(месяц и год), с которой </w:t>
            </w:r>
          </w:p>
          <w:p w14:paraId="51CC9421" w14:textId="75546279" w:rsidR="00A44DBB" w:rsidRDefault="00A44DBB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планируется</w:t>
            </w:r>
          </w:p>
          <w:p w14:paraId="03E2E366" w14:textId="06AFDE90" w:rsidR="00D645EF" w:rsidRPr="008D4AB4" w:rsidRDefault="00A44DBB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назначение пенсии</w:t>
            </w:r>
            <w:r w:rsidR="00D645EF">
              <w:rPr>
                <w:rFonts w:cs="Times New Roman"/>
                <w:b/>
                <w:sz w:val="20"/>
                <w:szCs w:val="20"/>
              </w:rPr>
              <w:t xml:space="preserve"> участнику</w:t>
            </w:r>
          </w:p>
        </w:tc>
      </w:tr>
      <w:tr w:rsidR="00D645EF" w:rsidRPr="00E352D6" w14:paraId="3B9699EA" w14:textId="323A6FC9" w:rsidTr="00B87855">
        <w:trPr>
          <w:trHeight w:val="389"/>
          <w:jc w:val="center"/>
        </w:trPr>
        <w:tc>
          <w:tcPr>
            <w:tcW w:w="562" w:type="dxa"/>
            <w:vAlign w:val="center"/>
          </w:tcPr>
          <w:p w14:paraId="06B8A6B8" w14:textId="346F28C0" w:rsidR="00D645EF" w:rsidRPr="004F280A" w:rsidRDefault="00D645EF" w:rsidP="00A8762B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FFB0A6" w14:textId="77777777" w:rsidR="00D645EF" w:rsidRPr="004F280A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28C903" w14:textId="42760E8F" w:rsidR="00D645EF" w:rsidRPr="004F280A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4FBFC0" w14:textId="1A220EA4" w:rsidR="00D645EF" w:rsidRPr="002C7199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430623" w14:textId="0403A01C" w:rsidR="00D645EF" w:rsidRPr="004F280A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0E3868" w14:textId="794916FB" w:rsidR="00D645EF" w:rsidRPr="004F280A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7B78B4" w14:textId="77777777" w:rsidR="00D645EF" w:rsidRPr="00E352D6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B1A5A" w14:textId="228FB0B9" w:rsidR="00D645EF" w:rsidRPr="00E352D6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DF408C" w14:textId="77777777" w:rsidR="00D645EF" w:rsidRPr="00E352D6" w:rsidRDefault="00D645EF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B9B7F53" w14:textId="77777777" w:rsidR="0084734C" w:rsidRPr="0084734C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41578BC8" w:rsidR="0084734C" w:rsidRPr="00E5084E" w:rsidRDefault="001F68B0" w:rsidP="00E5084E">
      <w:pPr>
        <w:ind w:right="424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Должность</w:t>
      </w:r>
    </w:p>
    <w:p w14:paraId="72B63876" w14:textId="63429CF2" w:rsidR="00411F75" w:rsidRDefault="00411F75" w:rsidP="00E5084E">
      <w:pPr>
        <w:spacing w:line="240" w:lineRule="auto"/>
        <w:ind w:right="424"/>
        <w:contextualSpacing/>
        <w:rPr>
          <w:rFonts w:cs="Times New Roman"/>
          <w:b/>
          <w:sz w:val="28"/>
          <w:szCs w:val="28"/>
        </w:rPr>
      </w:pPr>
      <w:r w:rsidRPr="00E5084E">
        <w:rPr>
          <w:rFonts w:cs="Times New Roman"/>
          <w:b/>
          <w:sz w:val="28"/>
          <w:szCs w:val="28"/>
        </w:rPr>
        <w:t>Ф</w:t>
      </w:r>
      <w:r w:rsidR="00E5084E" w:rsidRPr="00E5084E">
        <w:rPr>
          <w:rFonts w:cs="Times New Roman"/>
          <w:b/>
          <w:sz w:val="28"/>
          <w:szCs w:val="28"/>
        </w:rPr>
        <w:t>.</w:t>
      </w:r>
      <w:r w:rsidRPr="00E5084E">
        <w:rPr>
          <w:rFonts w:cs="Times New Roman"/>
          <w:b/>
          <w:sz w:val="28"/>
          <w:szCs w:val="28"/>
        </w:rPr>
        <w:t>И</w:t>
      </w:r>
      <w:r w:rsidR="00E5084E" w:rsidRPr="00E5084E">
        <w:rPr>
          <w:rFonts w:cs="Times New Roman"/>
          <w:b/>
          <w:sz w:val="28"/>
          <w:szCs w:val="28"/>
        </w:rPr>
        <w:t>.</w:t>
      </w:r>
      <w:r w:rsidRPr="00E5084E">
        <w:rPr>
          <w:rFonts w:cs="Times New Roman"/>
          <w:b/>
          <w:sz w:val="28"/>
          <w:szCs w:val="28"/>
        </w:rPr>
        <w:t>О</w:t>
      </w:r>
      <w:r w:rsidR="00E5084E" w:rsidRPr="00E5084E">
        <w:rPr>
          <w:rFonts w:cs="Times New Roman"/>
          <w:b/>
          <w:sz w:val="28"/>
          <w:szCs w:val="28"/>
        </w:rPr>
        <w:t>.</w:t>
      </w:r>
    </w:p>
    <w:p w14:paraId="0D8BDA8A" w14:textId="494BA5D1" w:rsidR="00E5084E" w:rsidRDefault="00E5084E" w:rsidP="00E5084E">
      <w:pPr>
        <w:spacing w:line="240" w:lineRule="auto"/>
        <w:ind w:right="424"/>
        <w:contextualSpacing/>
        <w:rPr>
          <w:rFonts w:cs="Times New Roman"/>
          <w:b/>
          <w:sz w:val="28"/>
          <w:szCs w:val="28"/>
        </w:rPr>
      </w:pPr>
    </w:p>
    <w:p w14:paraId="762519EA" w14:textId="61D3AED7" w:rsidR="00E5084E" w:rsidRPr="00E5084E" w:rsidRDefault="00E5084E" w:rsidP="00A8762B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 w:rsidRPr="00E5084E">
        <w:rPr>
          <w:rFonts w:cs="Times New Roman"/>
          <w:sz w:val="28"/>
          <w:szCs w:val="28"/>
        </w:rPr>
        <w:t>М.П.</w:t>
      </w:r>
    </w:p>
    <w:p w14:paraId="1E54FD40" w14:textId="16A8B1D0" w:rsidR="0084734C" w:rsidRPr="0084734C" w:rsidRDefault="0084734C" w:rsidP="00A8762B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6500418E" w14:textId="26519D4B" w:rsidR="008B74E1" w:rsidRDefault="008B74E1" w:rsidP="00A8762B">
      <w:pPr>
        <w:spacing w:line="300" w:lineRule="auto"/>
        <w:contextualSpacing/>
        <w:rPr>
          <w:szCs w:val="24"/>
        </w:rPr>
      </w:pPr>
    </w:p>
    <w:p w14:paraId="240C0222" w14:textId="77777777" w:rsidR="008B74E1" w:rsidRDefault="008B74E1">
      <w:pPr>
        <w:rPr>
          <w:szCs w:val="24"/>
        </w:rPr>
      </w:pPr>
      <w:r>
        <w:rPr>
          <w:szCs w:val="24"/>
        </w:rPr>
        <w:br w:type="page"/>
      </w:r>
    </w:p>
    <w:p w14:paraId="2063329E" w14:textId="2DDAA21B" w:rsidR="008B74E1" w:rsidRPr="00411F75" w:rsidRDefault="008B74E1" w:rsidP="008B74E1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2</w:t>
      </w:r>
    </w:p>
    <w:p w14:paraId="18999CDC" w14:textId="569A50F8" w:rsidR="008B74E1" w:rsidRDefault="008B74E1" w:rsidP="008B74E1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 </w:t>
      </w:r>
      <w:r w:rsidR="004156E6">
        <w:rPr>
          <w:rFonts w:cs="Times New Roman"/>
          <w:b/>
          <w:bCs/>
          <w:sz w:val="28"/>
          <w:szCs w:val="28"/>
        </w:rPr>
        <w:t>Запросу</w:t>
      </w:r>
      <w:r>
        <w:rPr>
          <w:rFonts w:cs="Times New Roman"/>
          <w:b/>
          <w:bCs/>
          <w:sz w:val="28"/>
          <w:szCs w:val="28"/>
        </w:rPr>
        <w:t xml:space="preserve"> 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58236602" w14:textId="6D3523DF" w:rsidR="008B74E1" w:rsidRDefault="008B74E1" w:rsidP="008B74E1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 xml:space="preserve">проведении </w:t>
      </w:r>
      <w:r w:rsidR="00F1760D">
        <w:rPr>
          <w:rFonts w:cs="Times New Roman"/>
          <w:b/>
          <w:bCs/>
          <w:sz w:val="28"/>
          <w:szCs w:val="28"/>
        </w:rPr>
        <w:t>актуарного расчета</w:t>
      </w:r>
    </w:p>
    <w:p w14:paraId="610D3C82" w14:textId="77777777" w:rsidR="008B74E1" w:rsidRPr="00411F75" w:rsidRDefault="008B74E1" w:rsidP="008B74E1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________</w:t>
      </w:r>
      <w:r>
        <w:rPr>
          <w:rFonts w:cs="Times New Roman"/>
          <w:b/>
          <w:bCs/>
          <w:sz w:val="28"/>
          <w:szCs w:val="28"/>
        </w:rPr>
        <w:t xml:space="preserve"> от ______</w:t>
      </w:r>
    </w:p>
    <w:p w14:paraId="53D722A3" w14:textId="77777777" w:rsidR="008B74E1" w:rsidRPr="00411F75" w:rsidRDefault="008B74E1" w:rsidP="008B74E1">
      <w:pPr>
        <w:spacing w:line="300" w:lineRule="auto"/>
        <w:contextualSpacing/>
        <w:rPr>
          <w:rFonts w:cs="Times New Roman"/>
          <w:sz w:val="28"/>
          <w:szCs w:val="28"/>
        </w:rPr>
      </w:pPr>
    </w:p>
    <w:p w14:paraId="7F58B821" w14:textId="77777777" w:rsidR="008B74E1" w:rsidRPr="00411F75" w:rsidRDefault="008B74E1" w:rsidP="008B74E1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Список участников </w:t>
      </w:r>
      <w:r w:rsidRPr="00B936D8">
        <w:rPr>
          <w:rFonts w:cs="Times New Roman"/>
          <w:sz w:val="28"/>
          <w:szCs w:val="28"/>
        </w:rPr>
        <w:t>негосударст</w:t>
      </w:r>
      <w:r>
        <w:rPr>
          <w:rFonts w:cs="Times New Roman"/>
          <w:sz w:val="28"/>
          <w:szCs w:val="28"/>
        </w:rPr>
        <w:t>венного пенсионного обеспечения</w:t>
      </w:r>
      <w:r w:rsidRPr="00B936D8">
        <w:rPr>
          <w:rFonts w:cs="Times New Roman"/>
          <w:sz w:val="28"/>
          <w:szCs w:val="28"/>
        </w:rPr>
        <w:t xml:space="preserve"> для проведения актуарного р</w:t>
      </w:r>
      <w:r>
        <w:rPr>
          <w:rFonts w:cs="Times New Roman"/>
          <w:sz w:val="28"/>
          <w:szCs w:val="28"/>
        </w:rPr>
        <w:t>асчета негосударственной пенсии по пенсионной схеме № 3</w:t>
      </w:r>
    </w:p>
    <w:p w14:paraId="1AC069C4" w14:textId="77777777" w:rsidR="006C5B20" w:rsidRDefault="006C5B20" w:rsidP="000705DC">
      <w:pPr>
        <w:spacing w:line="300" w:lineRule="auto"/>
        <w:contextualSpacing/>
        <w:jc w:val="center"/>
        <w:rPr>
          <w:rFonts w:cs="Times New Roman"/>
          <w:b/>
          <w:sz w:val="20"/>
          <w:szCs w:val="20"/>
        </w:rPr>
        <w:sectPr w:rsidR="006C5B20" w:rsidSect="006F5916">
          <w:footerReference w:type="default" r:id="rId9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1D87C1D3" w14:textId="77777777" w:rsidR="006C5B20" w:rsidRDefault="006C5B20" w:rsidP="000705DC">
      <w:pPr>
        <w:spacing w:line="300" w:lineRule="auto"/>
        <w:contextualSpacing/>
        <w:jc w:val="center"/>
        <w:rPr>
          <w:rFonts w:cs="Times New Roman"/>
          <w:b/>
          <w:sz w:val="20"/>
          <w:szCs w:val="20"/>
        </w:rPr>
        <w:sectPr w:rsidR="006C5B20" w:rsidSect="00F10C3F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2884"/>
        <w:gridCol w:w="1418"/>
        <w:gridCol w:w="2268"/>
        <w:gridCol w:w="2126"/>
        <w:gridCol w:w="1701"/>
        <w:gridCol w:w="1781"/>
        <w:gridCol w:w="2472"/>
      </w:tblGrid>
      <w:tr w:rsidR="008B74E1" w:rsidRPr="00E352D6" w14:paraId="7E14C7F8" w14:textId="77777777" w:rsidTr="00B87855">
        <w:trPr>
          <w:trHeight w:val="20"/>
          <w:jc w:val="center"/>
        </w:trPr>
        <w:tc>
          <w:tcPr>
            <w:tcW w:w="513" w:type="dxa"/>
            <w:vAlign w:val="center"/>
          </w:tcPr>
          <w:p w14:paraId="5D7BBD57" w14:textId="62A6368E" w:rsidR="008B74E1" w:rsidRPr="004F280A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84" w:type="dxa"/>
            <w:vAlign w:val="center"/>
          </w:tcPr>
          <w:p w14:paraId="6F1B8F10" w14:textId="77777777" w:rsidR="008B74E1" w:rsidRPr="004F280A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Align w:val="center"/>
          </w:tcPr>
          <w:p w14:paraId="0F4C5E90" w14:textId="77777777" w:rsidR="008B74E1" w:rsidRPr="004F280A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Номер ИПС участника</w:t>
            </w:r>
          </w:p>
        </w:tc>
        <w:tc>
          <w:tcPr>
            <w:tcW w:w="2268" w:type="dxa"/>
            <w:vAlign w:val="center"/>
          </w:tcPr>
          <w:p w14:paraId="7FD476A0" w14:textId="77777777" w:rsidR="008B74E1" w:rsidRPr="004F280A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Предположительный размер пенсии, руб.</w:t>
            </w:r>
          </w:p>
        </w:tc>
        <w:tc>
          <w:tcPr>
            <w:tcW w:w="2126" w:type="dxa"/>
            <w:vAlign w:val="center"/>
          </w:tcPr>
          <w:p w14:paraId="14D7E0CC" w14:textId="77777777" w:rsidR="008B74E1" w:rsidRPr="004F280A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38D7B193" w14:textId="77777777" w:rsidR="008B74E1" w:rsidRPr="004F280A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выплаты</w:t>
            </w:r>
          </w:p>
        </w:tc>
        <w:tc>
          <w:tcPr>
            <w:tcW w:w="1781" w:type="dxa"/>
            <w:vAlign w:val="center"/>
          </w:tcPr>
          <w:p w14:paraId="45C42879" w14:textId="77777777" w:rsidR="008B74E1" w:rsidRPr="00E352D6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  <w:tc>
          <w:tcPr>
            <w:tcW w:w="2472" w:type="dxa"/>
          </w:tcPr>
          <w:p w14:paraId="11517C28" w14:textId="77777777" w:rsidR="008B74E1" w:rsidRPr="008D4AB4" w:rsidRDefault="008B74E1" w:rsidP="000705DC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Дата (месяц и год), с которой планируется назначение пенсии участнику</w:t>
            </w:r>
          </w:p>
        </w:tc>
      </w:tr>
      <w:tr w:rsidR="008B74E1" w:rsidRPr="00E352D6" w14:paraId="213DA2B3" w14:textId="77777777" w:rsidTr="00B87855">
        <w:trPr>
          <w:trHeight w:val="407"/>
          <w:jc w:val="center"/>
        </w:trPr>
        <w:tc>
          <w:tcPr>
            <w:tcW w:w="513" w:type="dxa"/>
            <w:vAlign w:val="center"/>
          </w:tcPr>
          <w:p w14:paraId="7E487332" w14:textId="1FC7FB97" w:rsidR="008B74E1" w:rsidRPr="004F280A" w:rsidRDefault="008B74E1" w:rsidP="00A128DC">
            <w:pPr>
              <w:pStyle w:val="a4"/>
              <w:numPr>
                <w:ilvl w:val="0"/>
                <w:numId w:val="8"/>
              </w:numPr>
              <w:spacing w:line="30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4" w:type="dxa"/>
            <w:vAlign w:val="center"/>
          </w:tcPr>
          <w:p w14:paraId="3C7839FA" w14:textId="77777777" w:rsidR="008B74E1" w:rsidRPr="004F280A" w:rsidRDefault="008B74E1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550C8D" w14:textId="77777777" w:rsidR="008B74E1" w:rsidRPr="004F280A" w:rsidRDefault="008B74E1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CF6A2B" w14:textId="77777777" w:rsidR="008B74E1" w:rsidRPr="004F280A" w:rsidRDefault="008B74E1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28D1A9" w14:textId="77777777" w:rsidR="008B74E1" w:rsidRPr="004F280A" w:rsidRDefault="008B74E1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FFF24D" w14:textId="77777777" w:rsidR="008B74E1" w:rsidRPr="004F280A" w:rsidRDefault="008B74E1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15FF2667" w14:textId="77777777" w:rsidR="008B74E1" w:rsidRPr="00E352D6" w:rsidRDefault="008B74E1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14:paraId="7870FA42" w14:textId="77777777" w:rsidR="008B74E1" w:rsidRPr="00E352D6" w:rsidRDefault="008B74E1" w:rsidP="00F10C3F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4977615" w14:textId="77777777" w:rsidR="008B74E1" w:rsidRPr="0084734C" w:rsidRDefault="008B74E1" w:rsidP="008B74E1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5199E14A" w14:textId="77777777" w:rsidR="008B74E1" w:rsidRPr="0084734C" w:rsidRDefault="008B74E1" w:rsidP="008B74E1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1764AFAC" w14:textId="141ACC8B" w:rsidR="008B74E1" w:rsidRDefault="001F68B0" w:rsidP="008B74E1">
      <w:pPr>
        <w:ind w:right="424"/>
        <w:contextualSpacing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>Должность</w:t>
      </w:r>
    </w:p>
    <w:p w14:paraId="0CB42085" w14:textId="77777777" w:rsidR="008B74E1" w:rsidRDefault="008B74E1" w:rsidP="008B74E1">
      <w:pPr>
        <w:spacing w:line="300" w:lineRule="auto"/>
        <w:ind w:right="424"/>
        <w:contextualSpacing/>
        <w:rPr>
          <w:rFonts w:cs="Times New Roman"/>
          <w:b/>
          <w:sz w:val="28"/>
          <w:szCs w:val="28"/>
        </w:rPr>
      </w:pPr>
      <w:r w:rsidRPr="005A527D">
        <w:rPr>
          <w:rFonts w:cs="Times New Roman"/>
          <w:b/>
          <w:sz w:val="28"/>
          <w:szCs w:val="28"/>
        </w:rPr>
        <w:t>Ф.И.О.</w:t>
      </w:r>
    </w:p>
    <w:p w14:paraId="75504948" w14:textId="77777777" w:rsidR="008B74E1" w:rsidRDefault="008B74E1" w:rsidP="008B74E1">
      <w:pPr>
        <w:spacing w:line="300" w:lineRule="auto"/>
        <w:ind w:right="424"/>
        <w:contextualSpacing/>
        <w:rPr>
          <w:rFonts w:cs="Times New Roman"/>
          <w:b/>
          <w:sz w:val="28"/>
          <w:szCs w:val="28"/>
        </w:rPr>
      </w:pPr>
    </w:p>
    <w:p w14:paraId="24184D7D" w14:textId="77777777" w:rsidR="008B74E1" w:rsidRPr="005A527D" w:rsidRDefault="008B74E1" w:rsidP="008B74E1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 w:rsidRPr="005A527D">
        <w:rPr>
          <w:rFonts w:cs="Times New Roman"/>
          <w:sz w:val="28"/>
          <w:szCs w:val="28"/>
        </w:rPr>
        <w:t>М.П.</w:t>
      </w:r>
    </w:p>
    <w:p w14:paraId="5361717A" w14:textId="77777777" w:rsidR="008B74E1" w:rsidRPr="0084734C" w:rsidRDefault="008B74E1" w:rsidP="008B74E1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462BDDFE" w14:textId="040D7DFA" w:rsidR="00F10C3F" w:rsidRDefault="00F10C3F">
      <w:pPr>
        <w:rPr>
          <w:szCs w:val="24"/>
        </w:rPr>
        <w:sectPr w:rsidR="00F10C3F" w:rsidSect="00F10C3F">
          <w:footnotePr>
            <w:numRestart w:val="eachPage"/>
          </w:footnotePr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326B301" w14:textId="65E73BAB" w:rsidR="00F10C3F" w:rsidRDefault="00F10C3F">
      <w:pPr>
        <w:rPr>
          <w:szCs w:val="24"/>
        </w:rPr>
      </w:pPr>
    </w:p>
    <w:p w14:paraId="0D93479E" w14:textId="77777777" w:rsidR="00F10C3F" w:rsidRPr="00F10C3F" w:rsidRDefault="00F10C3F" w:rsidP="00F10C3F">
      <w:pPr>
        <w:spacing w:line="300" w:lineRule="auto"/>
        <w:contextualSpacing/>
        <w:jc w:val="center"/>
        <w:rPr>
          <w:i/>
          <w:sz w:val="28"/>
          <w:szCs w:val="28"/>
        </w:rPr>
      </w:pPr>
      <w:r w:rsidRPr="00F10C3F">
        <w:rPr>
          <w:i/>
          <w:sz w:val="28"/>
          <w:szCs w:val="28"/>
        </w:rPr>
        <w:t>[НА БЛАНКЕ ОРГАНИЗАЦИИ]</w:t>
      </w:r>
    </w:p>
    <w:p w14:paraId="662F3DC8" w14:textId="77777777" w:rsidR="00F10C3F" w:rsidRPr="00411F75" w:rsidRDefault="00F10C3F" w:rsidP="00F10C3F">
      <w:pPr>
        <w:spacing w:line="300" w:lineRule="auto"/>
        <w:contextualSpacing/>
        <w:jc w:val="center"/>
        <w:rPr>
          <w:sz w:val="28"/>
          <w:szCs w:val="28"/>
        </w:rPr>
      </w:pPr>
    </w:p>
    <w:p w14:paraId="3D620323" w14:textId="77777777" w:rsidR="00F10C3F" w:rsidRPr="00411F75" w:rsidRDefault="00F10C3F" w:rsidP="00F10C3F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741F3B9D" w14:textId="77777777" w:rsidR="00F10C3F" w:rsidRPr="00411F75" w:rsidRDefault="00F10C3F" w:rsidP="00F10C3F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6D3EF76F" w14:textId="77777777" w:rsidR="00F10C3F" w:rsidRPr="00411F75" w:rsidRDefault="00F10C3F" w:rsidP="00F10C3F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23A751D7" w14:textId="77777777" w:rsidR="00F10C3F" w:rsidRPr="00411F75" w:rsidRDefault="00F10C3F" w:rsidP="00F10C3F">
      <w:pPr>
        <w:spacing w:line="300" w:lineRule="auto"/>
        <w:contextualSpacing/>
        <w:rPr>
          <w:b/>
          <w:sz w:val="28"/>
          <w:szCs w:val="28"/>
        </w:rPr>
      </w:pPr>
    </w:p>
    <w:p w14:paraId="64FB69F6" w14:textId="5314658E" w:rsidR="00F10C3F" w:rsidRPr="007D04DE" w:rsidRDefault="00F10C3F" w:rsidP="00F10C3F">
      <w:pPr>
        <w:spacing w:line="300" w:lineRule="auto"/>
        <w:contextualSpacing/>
        <w:rPr>
          <w:sz w:val="28"/>
          <w:szCs w:val="28"/>
        </w:rPr>
      </w:pPr>
      <w:r w:rsidRPr="007D04DE">
        <w:rPr>
          <w:sz w:val="28"/>
          <w:szCs w:val="28"/>
        </w:rPr>
        <w:t>Исх</w:t>
      </w:r>
      <w:r w:rsidRPr="007D04DE">
        <w:rPr>
          <w:color w:val="000000" w:themeColor="text1"/>
          <w:sz w:val="28"/>
          <w:szCs w:val="28"/>
        </w:rPr>
        <w:t xml:space="preserve">. № </w:t>
      </w:r>
      <w:r w:rsidRPr="007D04DE">
        <w:rPr>
          <w:color w:val="FF0000"/>
          <w:sz w:val="28"/>
          <w:szCs w:val="28"/>
        </w:rPr>
        <w:t xml:space="preserve">123 </w:t>
      </w:r>
      <w:r w:rsidRPr="007D04DE">
        <w:rPr>
          <w:sz w:val="28"/>
          <w:szCs w:val="28"/>
        </w:rPr>
        <w:t>от</w:t>
      </w:r>
      <w:r w:rsidRPr="007D04DE">
        <w:rPr>
          <w:color w:val="FF0000"/>
          <w:sz w:val="28"/>
          <w:szCs w:val="28"/>
        </w:rPr>
        <w:t xml:space="preserve"> 01.01.2025</w:t>
      </w:r>
    </w:p>
    <w:p w14:paraId="1C1CFFCD" w14:textId="77777777" w:rsidR="00F10C3F" w:rsidRPr="00411F75" w:rsidRDefault="00F10C3F" w:rsidP="00F10C3F">
      <w:pPr>
        <w:spacing w:line="300" w:lineRule="auto"/>
        <w:contextualSpacing/>
        <w:rPr>
          <w:b/>
          <w:sz w:val="28"/>
          <w:szCs w:val="28"/>
        </w:rPr>
      </w:pPr>
    </w:p>
    <w:p w14:paraId="1F8E1180" w14:textId="77777777" w:rsidR="00F10C3F" w:rsidRDefault="00F10C3F" w:rsidP="00F10C3F">
      <w:pPr>
        <w:spacing w:line="30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  <w:r w:rsidRPr="00411F75">
        <w:rPr>
          <w:b/>
          <w:sz w:val="28"/>
          <w:szCs w:val="28"/>
        </w:rPr>
        <w:t xml:space="preserve"> ВКЛАДЧИКА </w:t>
      </w:r>
    </w:p>
    <w:p w14:paraId="28420D8E" w14:textId="70FC9C6C" w:rsidR="00F10C3F" w:rsidRPr="00411F75" w:rsidRDefault="00F10C3F" w:rsidP="00F10C3F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F1760D">
        <w:rPr>
          <w:b/>
          <w:sz w:val="28"/>
          <w:szCs w:val="28"/>
        </w:rPr>
        <w:t>АКТУАРНОГО РАСЧЕТА</w:t>
      </w:r>
    </w:p>
    <w:p w14:paraId="090EC0F4" w14:textId="77777777" w:rsidR="00F10C3F" w:rsidRPr="00411F75" w:rsidRDefault="00F10C3F" w:rsidP="00F10C3F">
      <w:pPr>
        <w:spacing w:line="300" w:lineRule="auto"/>
        <w:ind w:firstLine="426"/>
        <w:contextualSpacing/>
        <w:rPr>
          <w:b/>
          <w:sz w:val="28"/>
          <w:szCs w:val="28"/>
        </w:rPr>
      </w:pPr>
    </w:p>
    <w:p w14:paraId="160D053E" w14:textId="281E374B" w:rsidR="00F10C3F" w:rsidRDefault="00DE22B7" w:rsidP="00F10C3F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DE22B7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C3990" wp14:editId="1859333C">
                <wp:simplePos x="0" y="0"/>
                <wp:positionH relativeFrom="margin">
                  <wp:posOffset>-2424844</wp:posOffset>
                </wp:positionH>
                <wp:positionV relativeFrom="margin">
                  <wp:posOffset>3910386</wp:posOffset>
                </wp:positionV>
                <wp:extent cx="10819896" cy="1649308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72860">
                          <a:off x="0" y="0"/>
                          <a:ext cx="10819896" cy="164930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649C1" w14:textId="77777777" w:rsidR="00DE22B7" w:rsidRDefault="00DE22B7" w:rsidP="00DE22B7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C399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0.95pt;margin-top:307.9pt;width:851.95pt;height:129.85pt;rotation:-3743351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" o:allowincell="f" filled="f" stroked="f">
                <v:stroke joinstyle="round"/>
                <o:lock v:ext="edit" shapetype="t"/>
                <v:textbox>
                  <w:txbxContent>
                    <w:p w14:paraId="3EB649C1" w14:textId="77777777" w:rsidR="00DE22B7" w:rsidRDefault="00DE22B7" w:rsidP="00DE22B7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10C3F"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</w:t>
      </w:r>
      <w:r w:rsidR="00F10C3F" w:rsidRPr="007D04DE">
        <w:rPr>
          <w:sz w:val="28"/>
          <w:szCs w:val="28"/>
        </w:rPr>
        <w:t xml:space="preserve">№ </w:t>
      </w:r>
      <w:r w:rsidRPr="007D04DE">
        <w:rPr>
          <w:color w:val="FF0000"/>
          <w:sz w:val="28"/>
          <w:szCs w:val="28"/>
        </w:rPr>
        <w:t>1234</w:t>
      </w:r>
      <w:r w:rsidR="00F10C3F" w:rsidRPr="007D04DE">
        <w:rPr>
          <w:sz w:val="28"/>
          <w:szCs w:val="28"/>
        </w:rPr>
        <w:t xml:space="preserve"> от </w:t>
      </w:r>
      <w:r w:rsidRPr="007D04DE">
        <w:rPr>
          <w:color w:val="FF0000"/>
          <w:sz w:val="28"/>
          <w:szCs w:val="28"/>
        </w:rPr>
        <w:t>01.01.2000</w:t>
      </w:r>
      <w:r w:rsidR="00F10C3F" w:rsidRPr="007D04DE">
        <w:rPr>
          <w:sz w:val="28"/>
          <w:szCs w:val="28"/>
        </w:rPr>
        <w:t xml:space="preserve"> между НПФ «Профессиональный» (АО) и </w:t>
      </w:r>
      <w:r w:rsidR="00E305CD" w:rsidRPr="007D04DE">
        <w:rPr>
          <w:color w:val="FF0000"/>
          <w:sz w:val="28"/>
          <w:szCs w:val="28"/>
        </w:rPr>
        <w:t>ООО</w:t>
      </w:r>
      <w:r w:rsidR="00E305CD" w:rsidRPr="00EC1734">
        <w:rPr>
          <w:i/>
          <w:iCs/>
          <w:color w:val="FF0000"/>
          <w:sz w:val="28"/>
          <w:szCs w:val="28"/>
        </w:rPr>
        <w:t xml:space="preserve"> </w:t>
      </w:r>
      <w:r w:rsidR="00E305CD" w:rsidRPr="007D04DE">
        <w:rPr>
          <w:color w:val="FF0000"/>
          <w:sz w:val="28"/>
          <w:szCs w:val="28"/>
        </w:rPr>
        <w:t>«</w:t>
      </w:r>
      <w:r w:rsidR="00F40688" w:rsidRPr="007D04DE">
        <w:rPr>
          <w:color w:val="FF0000"/>
          <w:sz w:val="28"/>
          <w:szCs w:val="28"/>
        </w:rPr>
        <w:t>Ромашка</w:t>
      </w:r>
      <w:r w:rsidR="00E305CD" w:rsidRPr="007D04DE">
        <w:rPr>
          <w:color w:val="FF0000"/>
          <w:sz w:val="28"/>
          <w:szCs w:val="28"/>
        </w:rPr>
        <w:t>»</w:t>
      </w:r>
      <w:r w:rsidR="00F10C3F" w:rsidRPr="007D04DE">
        <w:rPr>
          <w:sz w:val="28"/>
          <w:szCs w:val="28"/>
        </w:rPr>
        <w:t xml:space="preserve"> прошу произвести актуарный расчет негосударственной пенсии</w:t>
      </w:r>
      <w:r w:rsidR="00F10C3F" w:rsidRPr="00123C19">
        <w:rPr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843077473"/>
          <w:placeholder>
            <w:docPart w:val="40BA9DF8B3C547EB81189EB006315848"/>
          </w:placeholder>
          <w:comboBox>
            <w:listItem w:displayText="работнику" w:value="ед.ч."/>
            <w:listItem w:displayText="работникам" w:value="мн.ч."/>
          </w:comboBox>
        </w:sdtPr>
        <w:sdtEndPr/>
        <w:sdtContent>
          <w:r w:rsidR="00F10C3F" w:rsidRPr="00D50A67">
            <w:rPr>
              <w:color w:val="FF0000"/>
              <w:sz w:val="28"/>
              <w:szCs w:val="28"/>
              <w:u w:val="single"/>
            </w:rPr>
            <w:t>работникам</w:t>
          </w:r>
        </w:sdtContent>
      </w:sdt>
      <w:r w:rsidR="00F10C3F" w:rsidRPr="00D50A67">
        <w:rPr>
          <w:color w:val="FF0000"/>
          <w:sz w:val="28"/>
          <w:szCs w:val="28"/>
          <w:vertAlign w:val="superscript"/>
        </w:rPr>
        <w:t>*</w:t>
      </w:r>
      <w:r w:rsidR="00F10C3F">
        <w:rPr>
          <w:sz w:val="28"/>
          <w:szCs w:val="28"/>
          <w:vertAlign w:val="superscript"/>
        </w:rPr>
        <w:t xml:space="preserve"> </w:t>
      </w:r>
      <w:r w:rsidR="00F10C3F">
        <w:rPr>
          <w:sz w:val="28"/>
          <w:szCs w:val="28"/>
        </w:rPr>
        <w:t>на основании предоставленных данных.</w:t>
      </w:r>
    </w:p>
    <w:p w14:paraId="0C8EE2A2" w14:textId="685E8690" w:rsidR="00F10C3F" w:rsidRPr="00411F75" w:rsidRDefault="00F10C3F" w:rsidP="00F10C3F">
      <w:pPr>
        <w:spacing w:line="300" w:lineRule="auto"/>
        <w:ind w:firstLine="426"/>
        <w:contextualSpacing/>
        <w:jc w:val="both"/>
        <w:rPr>
          <w:sz w:val="28"/>
          <w:szCs w:val="28"/>
        </w:rPr>
      </w:pPr>
    </w:p>
    <w:p w14:paraId="609922C9" w14:textId="16263E87" w:rsidR="00F10C3F" w:rsidRPr="00D50A67" w:rsidRDefault="004A6335" w:rsidP="00F10C3F">
      <w:pPr>
        <w:spacing w:line="300" w:lineRule="auto"/>
        <w:ind w:firstLine="426"/>
        <w:contextualSpacing/>
        <w:jc w:val="both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350797080"/>
          <w:placeholder>
            <w:docPart w:val="40BA9DF8B3C547EB81189EB006315848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F10C3F" w:rsidRPr="00D50A67">
            <w:rPr>
              <w:color w:val="FF0000"/>
              <w:sz w:val="28"/>
              <w:szCs w:val="28"/>
              <w:u w:val="single"/>
            </w:rPr>
            <w:t>Приложения</w:t>
          </w:r>
        </w:sdtContent>
      </w:sdt>
      <w:r w:rsidR="00F10C3F" w:rsidRPr="00D50A67">
        <w:rPr>
          <w:color w:val="FF0000"/>
          <w:sz w:val="28"/>
          <w:szCs w:val="28"/>
        </w:rPr>
        <w:t>:</w:t>
      </w:r>
      <w:r w:rsidR="00F10C3F" w:rsidRPr="00D50A67">
        <w:rPr>
          <w:color w:val="FF0000"/>
          <w:sz w:val="28"/>
          <w:szCs w:val="28"/>
          <w:vertAlign w:val="superscript"/>
        </w:rPr>
        <w:t>*</w:t>
      </w:r>
      <w:r w:rsidR="00F10C3F" w:rsidRPr="00D50A67">
        <w:rPr>
          <w:color w:val="FF0000"/>
          <w:sz w:val="28"/>
          <w:szCs w:val="28"/>
        </w:rPr>
        <w:t xml:space="preserve"> </w:t>
      </w:r>
    </w:p>
    <w:p w14:paraId="6DD8733A" w14:textId="0989ABDA" w:rsidR="00F10C3F" w:rsidRDefault="00F10C3F" w:rsidP="006C5B20">
      <w:pPr>
        <w:pStyle w:val="a4"/>
        <w:numPr>
          <w:ilvl w:val="0"/>
          <w:numId w:val="7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23C19">
        <w:rPr>
          <w:sz w:val="28"/>
          <w:szCs w:val="28"/>
        </w:rPr>
        <w:t>писок участников негосударст</w:t>
      </w:r>
      <w:r>
        <w:rPr>
          <w:sz w:val="28"/>
          <w:szCs w:val="28"/>
        </w:rPr>
        <w:t>венного пенсионного обеспечения</w:t>
      </w:r>
      <w:r w:rsidRPr="00123C19">
        <w:rPr>
          <w:sz w:val="28"/>
          <w:szCs w:val="28"/>
        </w:rPr>
        <w:t xml:space="preserve"> для проведения актуарного расчета негосударственной пенсии </w:t>
      </w:r>
      <w:r w:rsidRPr="00123C19">
        <w:rPr>
          <w:rFonts w:cs="Times New Roman"/>
          <w:sz w:val="28"/>
          <w:szCs w:val="28"/>
        </w:rPr>
        <w:t xml:space="preserve">по пенсионным схемам № 1-2 </w:t>
      </w:r>
      <w:r>
        <w:rPr>
          <w:sz w:val="28"/>
          <w:szCs w:val="28"/>
        </w:rPr>
        <w:t xml:space="preserve">на </w:t>
      </w:r>
      <w:r w:rsidRPr="00D50A67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04D14">
        <w:rPr>
          <w:sz w:val="28"/>
          <w:szCs w:val="28"/>
        </w:rPr>
        <w:t>л.;</w:t>
      </w:r>
      <w:r>
        <w:rPr>
          <w:sz w:val="28"/>
          <w:szCs w:val="28"/>
          <w:u w:val="single"/>
        </w:rPr>
        <w:t xml:space="preserve"> </w:t>
      </w:r>
    </w:p>
    <w:p w14:paraId="23C95BBA" w14:textId="1A59EBFC" w:rsidR="00F10C3F" w:rsidRPr="008B74E1" w:rsidRDefault="00F10C3F" w:rsidP="006C5B20">
      <w:pPr>
        <w:pStyle w:val="a4"/>
        <w:numPr>
          <w:ilvl w:val="0"/>
          <w:numId w:val="7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23C19">
        <w:rPr>
          <w:sz w:val="28"/>
          <w:szCs w:val="28"/>
        </w:rPr>
        <w:t>писок участников негосударст</w:t>
      </w:r>
      <w:r>
        <w:rPr>
          <w:sz w:val="28"/>
          <w:szCs w:val="28"/>
        </w:rPr>
        <w:t>венного пенсионного обеспечения</w:t>
      </w:r>
      <w:r w:rsidRPr="00123C19">
        <w:rPr>
          <w:sz w:val="28"/>
          <w:szCs w:val="28"/>
        </w:rPr>
        <w:t xml:space="preserve"> для проведения актуарного расчета негосударственной пенсии </w:t>
      </w:r>
      <w:r>
        <w:rPr>
          <w:rFonts w:cs="Times New Roman"/>
          <w:sz w:val="28"/>
          <w:szCs w:val="28"/>
        </w:rPr>
        <w:t>по пенсионной схеме № 3</w:t>
      </w:r>
      <w:r w:rsidRPr="00123C19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50A67">
        <w:rPr>
          <w:color w:val="FF0000"/>
          <w:sz w:val="28"/>
          <w:szCs w:val="28"/>
        </w:rPr>
        <w:t xml:space="preserve">1 </w:t>
      </w:r>
      <w:r>
        <w:rPr>
          <w:sz w:val="28"/>
          <w:szCs w:val="28"/>
        </w:rPr>
        <w:t>л.</w:t>
      </w:r>
    </w:p>
    <w:p w14:paraId="7ED0B885" w14:textId="77777777" w:rsidR="00F10C3F" w:rsidRPr="00411F75" w:rsidRDefault="00F10C3F" w:rsidP="00F10C3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2843D13C" w14:textId="77777777" w:rsidR="00F10C3F" w:rsidRPr="00411F75" w:rsidRDefault="00F10C3F" w:rsidP="00F10C3F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F10C3F" w:rsidRPr="007D04DE" w14:paraId="0A19D275" w14:textId="77777777" w:rsidTr="000A6F32">
        <w:tc>
          <w:tcPr>
            <w:tcW w:w="5085" w:type="dxa"/>
          </w:tcPr>
          <w:p w14:paraId="4CBEBBA5" w14:textId="7FCC2084" w:rsidR="00F10C3F" w:rsidRPr="007D04DE" w:rsidRDefault="00F10C3F" w:rsidP="000A6F32">
            <w:pPr>
              <w:spacing w:line="30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D04DE">
              <w:rPr>
                <w:b/>
                <w:bCs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4C318268" w14:textId="77777777" w:rsidR="00F10C3F" w:rsidRPr="007D04DE" w:rsidRDefault="00F10C3F" w:rsidP="000A6F32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2264A4FA" w14:textId="60AA8143" w:rsidR="00F10C3F" w:rsidRPr="007D04DE" w:rsidRDefault="00F10C3F" w:rsidP="000A6F32">
            <w:pPr>
              <w:spacing w:line="300" w:lineRule="auto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D04DE">
              <w:rPr>
                <w:b/>
                <w:bCs/>
                <w:color w:val="FF0000"/>
                <w:sz w:val="28"/>
                <w:szCs w:val="28"/>
              </w:rPr>
              <w:t>Иванов И.И.</w:t>
            </w:r>
          </w:p>
        </w:tc>
      </w:tr>
    </w:tbl>
    <w:p w14:paraId="1BAB787F" w14:textId="77777777" w:rsidR="00F10C3F" w:rsidRDefault="00F10C3F" w:rsidP="00F10C3F">
      <w:pPr>
        <w:spacing w:line="300" w:lineRule="auto"/>
        <w:contextualSpacing/>
        <w:rPr>
          <w:szCs w:val="24"/>
        </w:rPr>
      </w:pPr>
    </w:p>
    <w:p w14:paraId="1C3A5723" w14:textId="77777777" w:rsidR="00F10C3F" w:rsidRPr="00123C19" w:rsidRDefault="00F10C3F" w:rsidP="00F10C3F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123C19">
        <w:rPr>
          <w:sz w:val="28"/>
          <w:szCs w:val="28"/>
        </w:rPr>
        <w:t>М.П.</w:t>
      </w:r>
    </w:p>
    <w:sdt>
      <w:sdtPr>
        <w:rPr>
          <w:szCs w:val="24"/>
        </w:rPr>
        <w:id w:val="1643465908"/>
        <w:docPartObj>
          <w:docPartGallery w:val="Watermarks"/>
        </w:docPartObj>
      </w:sdtPr>
      <w:sdtEndPr/>
      <w:sdtContent>
        <w:p w14:paraId="691F2E9E" w14:textId="00859512" w:rsidR="00F10C3F" w:rsidRDefault="004A6335">
          <w:pPr>
            <w:rPr>
              <w:szCs w:val="24"/>
            </w:rPr>
            <w:sectPr w:rsidR="00F10C3F" w:rsidSect="00F10C3F">
              <w:footerReference w:type="first" r:id="rId10"/>
              <w:type w:val="continuous"/>
              <w:pgSz w:w="11906" w:h="16838"/>
              <w:pgMar w:top="1134" w:right="1134" w:bottom="1134" w:left="1134" w:header="709" w:footer="709" w:gutter="0"/>
              <w:cols w:space="708"/>
              <w:titlePg/>
              <w:docGrid w:linePitch="360"/>
            </w:sectPr>
          </w:pPr>
        </w:p>
      </w:sdtContent>
    </w:sdt>
    <w:p w14:paraId="64EEEBF5" w14:textId="77777777" w:rsidR="00F10C3F" w:rsidRPr="00411F75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3CDF0952" w14:textId="77777777" w:rsidR="00F10C3F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Запросу 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5375572B" w14:textId="7BB62C90" w:rsidR="00F10C3F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 xml:space="preserve">проведении </w:t>
      </w:r>
      <w:r w:rsidR="00F1760D">
        <w:rPr>
          <w:rFonts w:cs="Times New Roman"/>
          <w:b/>
          <w:bCs/>
          <w:sz w:val="28"/>
          <w:szCs w:val="28"/>
        </w:rPr>
        <w:t>актуарного расчета</w:t>
      </w:r>
    </w:p>
    <w:p w14:paraId="579DF84B" w14:textId="0E22DDF3" w:rsidR="00F10C3F" w:rsidRPr="00411F75" w:rsidRDefault="00F10C3F" w:rsidP="00F10C3F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Pr="007D04DE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7D04DE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624B2FC2" w14:textId="77777777" w:rsidR="00F10C3F" w:rsidRPr="00411F75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</w:p>
    <w:p w14:paraId="79740F7F" w14:textId="77777777" w:rsidR="00F10C3F" w:rsidRPr="00411F75" w:rsidRDefault="00F10C3F" w:rsidP="00F10C3F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74837C29" w14:textId="77777777" w:rsidR="00F10C3F" w:rsidRPr="00411F75" w:rsidRDefault="00F10C3F" w:rsidP="00F10C3F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Список участников </w:t>
      </w:r>
      <w:r w:rsidRPr="00B936D8">
        <w:rPr>
          <w:rFonts w:cs="Times New Roman"/>
          <w:sz w:val="28"/>
          <w:szCs w:val="28"/>
        </w:rPr>
        <w:t>негосударст</w:t>
      </w:r>
      <w:r>
        <w:rPr>
          <w:rFonts w:cs="Times New Roman"/>
          <w:sz w:val="28"/>
          <w:szCs w:val="28"/>
        </w:rPr>
        <w:t>венного пенсионного обеспечения</w:t>
      </w:r>
      <w:r w:rsidRPr="00B936D8">
        <w:rPr>
          <w:rFonts w:cs="Times New Roman"/>
          <w:sz w:val="28"/>
          <w:szCs w:val="28"/>
        </w:rPr>
        <w:t xml:space="preserve"> для проведения актуарного р</w:t>
      </w:r>
      <w:r>
        <w:rPr>
          <w:rFonts w:cs="Times New Roman"/>
          <w:sz w:val="28"/>
          <w:szCs w:val="28"/>
        </w:rPr>
        <w:t>асчета негосударственной пенсии по пенсионным схемам № 1-2</w:t>
      </w:r>
    </w:p>
    <w:p w14:paraId="733F2900" w14:textId="02507FB8" w:rsidR="00F10C3F" w:rsidRPr="00411F75" w:rsidRDefault="00D50A67" w:rsidP="00F10C3F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D50A67">
        <w:rPr>
          <w:noProof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991B0C" wp14:editId="42B767FE">
                <wp:simplePos x="0" y="0"/>
                <wp:positionH relativeFrom="margin">
                  <wp:posOffset>-808990</wp:posOffset>
                </wp:positionH>
                <wp:positionV relativeFrom="margin">
                  <wp:posOffset>2381884</wp:posOffset>
                </wp:positionV>
                <wp:extent cx="10819765" cy="1649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51962">
                          <a:off x="0" y="0"/>
                          <a:ext cx="10819765" cy="1649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36F49" w14:textId="77777777" w:rsidR="00DE22B7" w:rsidRDefault="00DE22B7" w:rsidP="00DE22B7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1B0C" id="Надпись 2" o:spid="_x0000_s1027" type="#_x0000_t202" style="position:absolute;left:0;text-align:left;margin-left:-63.7pt;margin-top:187.55pt;width:851.95pt;height:129.85pt;rotation:-2018550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4B536F49" w14:textId="77777777" w:rsidR="00DE22B7" w:rsidRDefault="00DE22B7" w:rsidP="00DE22B7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417"/>
        <w:gridCol w:w="2126"/>
        <w:gridCol w:w="1701"/>
        <w:gridCol w:w="2268"/>
        <w:gridCol w:w="1843"/>
        <w:gridCol w:w="1985"/>
      </w:tblGrid>
      <w:tr w:rsidR="00F10C3F" w:rsidRPr="00E352D6" w14:paraId="4B012CFF" w14:textId="77777777" w:rsidTr="00B87855">
        <w:trPr>
          <w:trHeight w:val="20"/>
          <w:jc w:val="center"/>
        </w:trPr>
        <w:tc>
          <w:tcPr>
            <w:tcW w:w="562" w:type="dxa"/>
            <w:vAlign w:val="center"/>
          </w:tcPr>
          <w:p w14:paraId="5914EBCB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14:paraId="12A6C243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  <w:vAlign w:val="center"/>
          </w:tcPr>
          <w:p w14:paraId="22772CF4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Номер ИПС участника</w:t>
            </w:r>
          </w:p>
        </w:tc>
        <w:tc>
          <w:tcPr>
            <w:tcW w:w="1417" w:type="dxa"/>
            <w:vAlign w:val="center"/>
          </w:tcPr>
          <w:p w14:paraId="51045159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Пенсионная схема</w:t>
            </w:r>
          </w:p>
        </w:tc>
        <w:tc>
          <w:tcPr>
            <w:tcW w:w="2126" w:type="dxa"/>
            <w:vAlign w:val="center"/>
          </w:tcPr>
          <w:p w14:paraId="2DB1B2D4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15262D49" w14:textId="16D89563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</w:t>
            </w:r>
          </w:p>
        </w:tc>
        <w:tc>
          <w:tcPr>
            <w:tcW w:w="2268" w:type="dxa"/>
            <w:vAlign w:val="center"/>
          </w:tcPr>
          <w:p w14:paraId="74A3FAD2" w14:textId="77777777" w:rsidR="00F10C3F" w:rsidRPr="008D4AB4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Предположительный размер пенсии, руб.</w:t>
            </w:r>
          </w:p>
        </w:tc>
        <w:tc>
          <w:tcPr>
            <w:tcW w:w="1843" w:type="dxa"/>
            <w:vAlign w:val="center"/>
          </w:tcPr>
          <w:p w14:paraId="51DA380F" w14:textId="77777777" w:rsidR="00F10C3F" w:rsidRPr="00E352D6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  <w:tc>
          <w:tcPr>
            <w:tcW w:w="1985" w:type="dxa"/>
          </w:tcPr>
          <w:p w14:paraId="3BA57556" w14:textId="77777777" w:rsidR="00F10C3F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Дата (месяц и год), с которой </w:t>
            </w:r>
          </w:p>
          <w:p w14:paraId="55932E92" w14:textId="77777777" w:rsidR="00F10C3F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планируется</w:t>
            </w:r>
          </w:p>
          <w:p w14:paraId="0A6E7813" w14:textId="77777777" w:rsidR="00F10C3F" w:rsidRPr="008D4AB4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назначение пенсии участнику</w:t>
            </w:r>
          </w:p>
        </w:tc>
      </w:tr>
      <w:tr w:rsidR="00F10C3F" w:rsidRPr="007D04DE" w14:paraId="424C4554" w14:textId="77777777" w:rsidTr="00B87855">
        <w:trPr>
          <w:trHeight w:val="389"/>
          <w:jc w:val="center"/>
        </w:trPr>
        <w:tc>
          <w:tcPr>
            <w:tcW w:w="562" w:type="dxa"/>
            <w:vAlign w:val="center"/>
          </w:tcPr>
          <w:p w14:paraId="0728000B" w14:textId="77777777" w:rsidR="00F10C3F" w:rsidRPr="007D04DE" w:rsidRDefault="00F10C3F" w:rsidP="00F10C3F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4964B76" w14:textId="15167E56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Петров Петр Петрович</w:t>
            </w:r>
          </w:p>
        </w:tc>
        <w:tc>
          <w:tcPr>
            <w:tcW w:w="1276" w:type="dxa"/>
            <w:vAlign w:val="center"/>
          </w:tcPr>
          <w:p w14:paraId="34D9C0D0" w14:textId="0E7E541C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1-1234567</w:t>
            </w:r>
          </w:p>
        </w:tc>
        <w:tc>
          <w:tcPr>
            <w:tcW w:w="1417" w:type="dxa"/>
            <w:vAlign w:val="center"/>
          </w:tcPr>
          <w:p w14:paraId="20C6C853" w14:textId="3D53C4F1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4FFED0D" w14:textId="076CD4C7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пожизненно</w:t>
            </w:r>
          </w:p>
        </w:tc>
        <w:tc>
          <w:tcPr>
            <w:tcW w:w="1701" w:type="dxa"/>
            <w:vAlign w:val="center"/>
          </w:tcPr>
          <w:p w14:paraId="6935B77B" w14:textId="0A8097E9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14:paraId="4CCCC685" w14:textId="2D2190A7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66E8B82D" w14:textId="19A7C43F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5</w:t>
            </w:r>
            <w:r w:rsidR="002D67BF" w:rsidRPr="007D04DE">
              <w:rPr>
                <w:rFonts w:cs="Times New Roman"/>
                <w:color w:val="FF0000"/>
                <w:sz w:val="20"/>
                <w:szCs w:val="20"/>
              </w:rPr>
              <w:t> </w:t>
            </w:r>
            <w:r w:rsidRPr="007D04DE">
              <w:rPr>
                <w:rFonts w:cs="Times New Roman"/>
                <w:color w:val="FF0000"/>
                <w:sz w:val="20"/>
                <w:szCs w:val="20"/>
              </w:rPr>
              <w:t>000</w:t>
            </w:r>
            <w:r w:rsidR="002D67BF" w:rsidRPr="007D04DE">
              <w:rPr>
                <w:rFonts w:cs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985" w:type="dxa"/>
            <w:vAlign w:val="center"/>
          </w:tcPr>
          <w:p w14:paraId="08EE8AB7" w14:textId="0123FBDB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Февраль 2025 г.</w:t>
            </w:r>
          </w:p>
        </w:tc>
      </w:tr>
      <w:tr w:rsidR="00F10C3F" w:rsidRPr="007D04DE" w14:paraId="5CF4D24A" w14:textId="77777777" w:rsidTr="00B87855">
        <w:trPr>
          <w:trHeight w:val="389"/>
          <w:jc w:val="center"/>
        </w:trPr>
        <w:tc>
          <w:tcPr>
            <w:tcW w:w="562" w:type="dxa"/>
            <w:vAlign w:val="center"/>
          </w:tcPr>
          <w:p w14:paraId="18FE6706" w14:textId="77777777" w:rsidR="00F10C3F" w:rsidRPr="007D04DE" w:rsidRDefault="00F10C3F" w:rsidP="00F10C3F">
            <w:pPr>
              <w:pStyle w:val="a4"/>
              <w:numPr>
                <w:ilvl w:val="0"/>
                <w:numId w:val="6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C306D4" w14:textId="5186E299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  <w:vAlign w:val="center"/>
          </w:tcPr>
          <w:p w14:paraId="3EE9E5F5" w14:textId="2778BF8E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1-7654321</w:t>
            </w:r>
          </w:p>
        </w:tc>
        <w:tc>
          <w:tcPr>
            <w:tcW w:w="1417" w:type="dxa"/>
            <w:vAlign w:val="center"/>
          </w:tcPr>
          <w:p w14:paraId="2E27B40F" w14:textId="51B73102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43364F0" w14:textId="1FD8B8B1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2B41B97" w14:textId="6A2CB444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vAlign w:val="center"/>
          </w:tcPr>
          <w:p w14:paraId="52931F82" w14:textId="55D156B2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1 635,08</w:t>
            </w:r>
          </w:p>
        </w:tc>
        <w:tc>
          <w:tcPr>
            <w:tcW w:w="1843" w:type="dxa"/>
            <w:vAlign w:val="center"/>
          </w:tcPr>
          <w:p w14:paraId="712CAC25" w14:textId="183C8EE7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9D50A31" w14:textId="73F650B2" w:rsidR="00F10C3F" w:rsidRPr="007D04DE" w:rsidRDefault="00F10C3F" w:rsidP="00F10C3F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D04DE">
              <w:rPr>
                <w:rFonts w:cs="Times New Roman"/>
                <w:color w:val="FF0000"/>
                <w:sz w:val="20"/>
                <w:szCs w:val="20"/>
              </w:rPr>
              <w:t>Февраль 2025 г.</w:t>
            </w:r>
          </w:p>
        </w:tc>
      </w:tr>
    </w:tbl>
    <w:p w14:paraId="1191D452" w14:textId="1DBD5F43" w:rsidR="00F10C3F" w:rsidRPr="0084734C" w:rsidRDefault="00F10C3F" w:rsidP="00F10C3F">
      <w:pPr>
        <w:spacing w:line="300" w:lineRule="auto"/>
        <w:contextualSpacing/>
        <w:rPr>
          <w:rFonts w:cs="Times New Roman"/>
          <w:sz w:val="28"/>
          <w:szCs w:val="28"/>
        </w:rPr>
      </w:pPr>
    </w:p>
    <w:p w14:paraId="228B0684" w14:textId="1140BF55" w:rsidR="00F10C3F" w:rsidRPr="00D50A67" w:rsidRDefault="00F10C3F" w:rsidP="00F10C3F">
      <w:pPr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D50A67">
        <w:rPr>
          <w:rFonts w:cs="Times New Roman"/>
          <w:b/>
          <w:color w:val="FF0000"/>
          <w:sz w:val="28"/>
          <w:szCs w:val="28"/>
        </w:rPr>
        <w:t>Директор</w:t>
      </w:r>
    </w:p>
    <w:p w14:paraId="4A85AD53" w14:textId="53F0DB72" w:rsidR="00F10C3F" w:rsidRPr="00D50A67" w:rsidRDefault="00F10C3F" w:rsidP="00F10C3F">
      <w:pPr>
        <w:spacing w:line="240" w:lineRule="auto"/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D50A67">
        <w:rPr>
          <w:rFonts w:cs="Times New Roman"/>
          <w:b/>
          <w:color w:val="FF0000"/>
          <w:sz w:val="28"/>
          <w:szCs w:val="28"/>
        </w:rPr>
        <w:t>Иванов И.И.</w:t>
      </w:r>
    </w:p>
    <w:p w14:paraId="05572BE9" w14:textId="77777777" w:rsidR="00F10C3F" w:rsidRDefault="00F10C3F" w:rsidP="00F10C3F">
      <w:pPr>
        <w:spacing w:line="240" w:lineRule="auto"/>
        <w:ind w:right="424"/>
        <w:contextualSpacing/>
        <w:rPr>
          <w:rFonts w:cs="Times New Roman"/>
          <w:b/>
          <w:sz w:val="28"/>
          <w:szCs w:val="28"/>
        </w:rPr>
      </w:pPr>
    </w:p>
    <w:p w14:paraId="3051C54B" w14:textId="092E8E7B" w:rsidR="00F10C3F" w:rsidRPr="0084734C" w:rsidRDefault="00F10C3F" w:rsidP="00F10C3F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 w:rsidRPr="00E5084E">
        <w:rPr>
          <w:rFonts w:cs="Times New Roman"/>
          <w:sz w:val="28"/>
          <w:szCs w:val="28"/>
        </w:rPr>
        <w:t>М.П.</w:t>
      </w:r>
      <w:r w:rsidR="00DE22B7" w:rsidRPr="00DE22B7">
        <w:rPr>
          <w:noProof/>
          <w:szCs w:val="24"/>
          <w:lang w:eastAsia="ru-RU"/>
        </w:rPr>
        <w:t xml:space="preserve"> </w:t>
      </w:r>
    </w:p>
    <w:p w14:paraId="5CD39DA6" w14:textId="77777777" w:rsidR="00F10C3F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</w:p>
    <w:p w14:paraId="3AE6FC05" w14:textId="04FC4444" w:rsidR="00F10C3F" w:rsidRPr="00411F75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2</w:t>
      </w:r>
    </w:p>
    <w:p w14:paraId="4A5F256E" w14:textId="77777777" w:rsidR="00F10C3F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Запросу В</w:t>
      </w:r>
      <w:r w:rsidRPr="00411F75">
        <w:rPr>
          <w:rFonts w:cs="Times New Roman"/>
          <w:b/>
          <w:bCs/>
          <w:sz w:val="28"/>
          <w:szCs w:val="28"/>
        </w:rPr>
        <w:t xml:space="preserve">кладчика </w:t>
      </w:r>
    </w:p>
    <w:p w14:paraId="3F2BD017" w14:textId="7C712556" w:rsidR="00F10C3F" w:rsidRDefault="00F10C3F" w:rsidP="00F10C3F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о </w:t>
      </w:r>
      <w:r>
        <w:rPr>
          <w:rFonts w:cs="Times New Roman"/>
          <w:b/>
          <w:bCs/>
          <w:sz w:val="28"/>
          <w:szCs w:val="28"/>
        </w:rPr>
        <w:t xml:space="preserve">проведении </w:t>
      </w:r>
      <w:r w:rsidR="00F1760D">
        <w:rPr>
          <w:rFonts w:cs="Times New Roman"/>
          <w:b/>
          <w:bCs/>
          <w:sz w:val="28"/>
          <w:szCs w:val="28"/>
        </w:rPr>
        <w:t>актуарного расчета</w:t>
      </w:r>
    </w:p>
    <w:p w14:paraId="0EDAE81D" w14:textId="2124BF0C" w:rsidR="00F10C3F" w:rsidRPr="00DE22B7" w:rsidRDefault="00F10C3F" w:rsidP="00F10C3F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Pr="00411F75">
        <w:rPr>
          <w:rFonts w:cs="Times New Roman"/>
          <w:b/>
          <w:bCs/>
          <w:sz w:val="28"/>
          <w:szCs w:val="28"/>
        </w:rPr>
        <w:t xml:space="preserve"> </w:t>
      </w:r>
      <w:r w:rsidR="00DE22B7" w:rsidRPr="00D50A67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="00DE22B7" w:rsidRPr="00D50A67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7F074745" w14:textId="77777777" w:rsidR="00F10C3F" w:rsidRPr="00411F75" w:rsidRDefault="00F10C3F" w:rsidP="00F10C3F">
      <w:pPr>
        <w:spacing w:line="300" w:lineRule="auto"/>
        <w:contextualSpacing/>
        <w:rPr>
          <w:rFonts w:cs="Times New Roman"/>
          <w:sz w:val="28"/>
          <w:szCs w:val="28"/>
        </w:rPr>
      </w:pPr>
    </w:p>
    <w:p w14:paraId="55461EBF" w14:textId="1C9819D3" w:rsidR="00F10C3F" w:rsidRPr="00411F75" w:rsidRDefault="00F10C3F" w:rsidP="00F10C3F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Список участников </w:t>
      </w:r>
      <w:r w:rsidRPr="00B936D8">
        <w:rPr>
          <w:rFonts w:cs="Times New Roman"/>
          <w:sz w:val="28"/>
          <w:szCs w:val="28"/>
        </w:rPr>
        <w:t>негосударст</w:t>
      </w:r>
      <w:r>
        <w:rPr>
          <w:rFonts w:cs="Times New Roman"/>
          <w:sz w:val="28"/>
          <w:szCs w:val="28"/>
        </w:rPr>
        <w:t>венного пенсионного обеспечения</w:t>
      </w:r>
      <w:r w:rsidRPr="00B936D8">
        <w:rPr>
          <w:rFonts w:cs="Times New Roman"/>
          <w:sz w:val="28"/>
          <w:szCs w:val="28"/>
        </w:rPr>
        <w:t xml:space="preserve"> для проведения актуарного р</w:t>
      </w:r>
      <w:r>
        <w:rPr>
          <w:rFonts w:cs="Times New Roman"/>
          <w:sz w:val="28"/>
          <w:szCs w:val="28"/>
        </w:rPr>
        <w:t>асчета негосударственной пенсии по пенсионной схеме № 3</w:t>
      </w:r>
    </w:p>
    <w:p w14:paraId="7E1668D0" w14:textId="77777777" w:rsidR="00F10C3F" w:rsidRDefault="00F10C3F" w:rsidP="00F10C3F">
      <w:pPr>
        <w:spacing w:line="300" w:lineRule="auto"/>
        <w:contextualSpacing/>
        <w:jc w:val="center"/>
        <w:rPr>
          <w:rFonts w:cs="Times New Roman"/>
          <w:b/>
          <w:sz w:val="20"/>
          <w:szCs w:val="20"/>
        </w:rPr>
        <w:sectPr w:rsidR="00F10C3F" w:rsidSect="007D04DE">
          <w:footerReference w:type="first" r:id="rId11"/>
          <w:footnotePr>
            <w:numRestart w:val="eachPage"/>
          </w:footnotePr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3CBFF530" w14:textId="1A99C3DB" w:rsidR="00F10C3F" w:rsidRDefault="00DE22B7" w:rsidP="00F10C3F">
      <w:pPr>
        <w:spacing w:line="300" w:lineRule="auto"/>
        <w:contextualSpacing/>
        <w:jc w:val="center"/>
        <w:rPr>
          <w:rFonts w:cs="Times New Roman"/>
          <w:b/>
          <w:sz w:val="20"/>
          <w:szCs w:val="20"/>
        </w:rPr>
        <w:sectPr w:rsidR="00F10C3F" w:rsidSect="00E208B0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E22B7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3144CB6" wp14:editId="2ADCE1F4">
                <wp:simplePos x="0" y="0"/>
                <wp:positionH relativeFrom="margin">
                  <wp:posOffset>-874643</wp:posOffset>
                </wp:positionH>
                <wp:positionV relativeFrom="margin">
                  <wp:posOffset>2294862</wp:posOffset>
                </wp:positionV>
                <wp:extent cx="10819765" cy="16490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51962">
                          <a:off x="0" y="0"/>
                          <a:ext cx="10819765" cy="1649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2650" w14:textId="77777777" w:rsidR="00DE22B7" w:rsidRDefault="00DE22B7" w:rsidP="00DE22B7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4CB6" id="Надпись 3" o:spid="_x0000_s1028" type="#_x0000_t202" style="position:absolute;left:0;text-align:left;margin-left:-68.85pt;margin-top:180.7pt;width:851.95pt;height:129.85pt;rotation:-2018550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" o:allowincell="f" filled="f" stroked="f">
                <v:stroke joinstyle="round"/>
                <o:lock v:ext="edit" shapetype="t"/>
                <v:textbox>
                  <w:txbxContent>
                    <w:p w14:paraId="23E92650" w14:textId="77777777" w:rsidR="00DE22B7" w:rsidRDefault="00DE22B7" w:rsidP="00DE22B7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2884"/>
        <w:gridCol w:w="1418"/>
        <w:gridCol w:w="2268"/>
        <w:gridCol w:w="2126"/>
        <w:gridCol w:w="1701"/>
        <w:gridCol w:w="1781"/>
        <w:gridCol w:w="2472"/>
      </w:tblGrid>
      <w:tr w:rsidR="00F10C3F" w:rsidRPr="00E352D6" w14:paraId="779787C9" w14:textId="77777777" w:rsidTr="004A6335">
        <w:trPr>
          <w:trHeight w:val="20"/>
          <w:jc w:val="center"/>
        </w:trPr>
        <w:tc>
          <w:tcPr>
            <w:tcW w:w="513" w:type="dxa"/>
            <w:vAlign w:val="center"/>
          </w:tcPr>
          <w:p w14:paraId="2B2E1592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84" w:type="dxa"/>
            <w:vAlign w:val="center"/>
          </w:tcPr>
          <w:p w14:paraId="21FE416E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Align w:val="center"/>
          </w:tcPr>
          <w:p w14:paraId="3220E610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Номер ИПС участника</w:t>
            </w:r>
          </w:p>
        </w:tc>
        <w:tc>
          <w:tcPr>
            <w:tcW w:w="2268" w:type="dxa"/>
            <w:vAlign w:val="center"/>
          </w:tcPr>
          <w:p w14:paraId="3326CA22" w14:textId="77777777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Предположительный размер пенсии, руб.</w:t>
            </w:r>
          </w:p>
        </w:tc>
        <w:tc>
          <w:tcPr>
            <w:tcW w:w="2126" w:type="dxa"/>
            <w:vAlign w:val="center"/>
          </w:tcPr>
          <w:p w14:paraId="7225376A" w14:textId="5EC9953E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Продолжительность выплат</w:t>
            </w:r>
            <w:r>
              <w:rPr>
                <w:rStyle w:val="ad"/>
                <w:rFonts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18CBDF23" w14:textId="1BB248D5" w:rsidR="00F10C3F" w:rsidRPr="004F280A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</w:t>
            </w:r>
          </w:p>
        </w:tc>
        <w:tc>
          <w:tcPr>
            <w:tcW w:w="1781" w:type="dxa"/>
            <w:vAlign w:val="center"/>
          </w:tcPr>
          <w:p w14:paraId="603BFE7B" w14:textId="77777777" w:rsidR="00F10C3F" w:rsidRPr="00E352D6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  <w:tc>
          <w:tcPr>
            <w:tcW w:w="2472" w:type="dxa"/>
          </w:tcPr>
          <w:p w14:paraId="789E9A6F" w14:textId="77777777" w:rsidR="00F10C3F" w:rsidRPr="008D4AB4" w:rsidRDefault="00F10C3F" w:rsidP="000A6F32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Дата (месяц и год), с которой планируется назначение пенсии участнику</w:t>
            </w:r>
          </w:p>
        </w:tc>
      </w:tr>
      <w:tr w:rsidR="00F10C3F" w:rsidRPr="00E352D6" w14:paraId="7CD5CC7E" w14:textId="77777777" w:rsidTr="004A6335">
        <w:trPr>
          <w:trHeight w:val="407"/>
          <w:jc w:val="center"/>
        </w:trPr>
        <w:tc>
          <w:tcPr>
            <w:tcW w:w="513" w:type="dxa"/>
            <w:vAlign w:val="center"/>
          </w:tcPr>
          <w:p w14:paraId="0B4126C7" w14:textId="1B9D6B82" w:rsidR="00F10C3F" w:rsidRPr="00D50A67" w:rsidRDefault="00F10C3F" w:rsidP="00A128DC">
            <w:pPr>
              <w:pStyle w:val="a4"/>
              <w:numPr>
                <w:ilvl w:val="0"/>
                <w:numId w:val="9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884" w:type="dxa"/>
            <w:vAlign w:val="center"/>
          </w:tcPr>
          <w:p w14:paraId="5D796467" w14:textId="1BF7CCEE" w:rsidR="00F10C3F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Петров Петр Петрович</w:t>
            </w:r>
          </w:p>
        </w:tc>
        <w:tc>
          <w:tcPr>
            <w:tcW w:w="1418" w:type="dxa"/>
            <w:vAlign w:val="center"/>
          </w:tcPr>
          <w:p w14:paraId="150DA188" w14:textId="456B5ACB" w:rsidR="00F10C3F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1-9876543</w:t>
            </w:r>
          </w:p>
        </w:tc>
        <w:tc>
          <w:tcPr>
            <w:tcW w:w="2268" w:type="dxa"/>
            <w:vAlign w:val="center"/>
          </w:tcPr>
          <w:p w14:paraId="46FA9747" w14:textId="53F62F98" w:rsidR="00F10C3F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5 963,45</w:t>
            </w:r>
          </w:p>
        </w:tc>
        <w:tc>
          <w:tcPr>
            <w:tcW w:w="2126" w:type="dxa"/>
            <w:vAlign w:val="center"/>
          </w:tcPr>
          <w:p w14:paraId="168A5377" w14:textId="268CA9F2" w:rsidR="00F10C3F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3B0B972" w14:textId="62B72CAB" w:rsidR="00F10C3F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ежемесячно</w:t>
            </w:r>
          </w:p>
        </w:tc>
        <w:tc>
          <w:tcPr>
            <w:tcW w:w="1781" w:type="dxa"/>
            <w:vAlign w:val="center"/>
          </w:tcPr>
          <w:p w14:paraId="3DC7339D" w14:textId="21A0DF22" w:rsidR="00F10C3F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1</w:t>
            </w:r>
            <w:r w:rsidR="00740ED2" w:rsidRPr="00D50A67">
              <w:rPr>
                <w:rFonts w:cs="Times New Roman"/>
                <w:color w:val="FF0000"/>
                <w:sz w:val="20"/>
                <w:szCs w:val="20"/>
              </w:rPr>
              <w:t> </w:t>
            </w:r>
            <w:r w:rsidRPr="00D50A67">
              <w:rPr>
                <w:rFonts w:cs="Times New Roman"/>
                <w:color w:val="FF0000"/>
                <w:sz w:val="20"/>
                <w:szCs w:val="20"/>
              </w:rPr>
              <w:t>000</w:t>
            </w:r>
            <w:r w:rsidR="00740ED2" w:rsidRPr="00D50A67">
              <w:rPr>
                <w:rFonts w:cs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2472" w:type="dxa"/>
            <w:vAlign w:val="center"/>
          </w:tcPr>
          <w:p w14:paraId="1E13E8C7" w14:textId="77D67F4D" w:rsidR="00F10C3F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Март 2025 г.</w:t>
            </w:r>
          </w:p>
        </w:tc>
      </w:tr>
      <w:tr w:rsidR="00DE22B7" w:rsidRPr="00E352D6" w14:paraId="2868D459" w14:textId="77777777" w:rsidTr="004A6335">
        <w:trPr>
          <w:trHeight w:val="407"/>
          <w:jc w:val="center"/>
        </w:trPr>
        <w:tc>
          <w:tcPr>
            <w:tcW w:w="513" w:type="dxa"/>
            <w:vAlign w:val="center"/>
          </w:tcPr>
          <w:p w14:paraId="0A0F76BC" w14:textId="17F25685" w:rsidR="00DE22B7" w:rsidRPr="00D50A67" w:rsidRDefault="00DE22B7" w:rsidP="00A128DC">
            <w:pPr>
              <w:pStyle w:val="a4"/>
              <w:numPr>
                <w:ilvl w:val="0"/>
                <w:numId w:val="9"/>
              </w:numPr>
              <w:spacing w:line="300" w:lineRule="auto"/>
              <w:ind w:left="0"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884" w:type="dxa"/>
            <w:vAlign w:val="center"/>
          </w:tcPr>
          <w:p w14:paraId="0E4ACEA3" w14:textId="66EA4B5A" w:rsidR="00DE22B7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418" w:type="dxa"/>
            <w:vAlign w:val="center"/>
          </w:tcPr>
          <w:p w14:paraId="66E5E980" w14:textId="66FE8162" w:rsidR="00DE22B7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1-3456789</w:t>
            </w:r>
          </w:p>
        </w:tc>
        <w:tc>
          <w:tcPr>
            <w:tcW w:w="2268" w:type="dxa"/>
            <w:vAlign w:val="center"/>
          </w:tcPr>
          <w:p w14:paraId="1D3BCCBD" w14:textId="4CB67E44" w:rsidR="00DE22B7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1A2A1E18" w14:textId="48D3DEE4" w:rsidR="00DE22B7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5CD1315E" w14:textId="7FCE1875" w:rsidR="00DE22B7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ежеквартально</w:t>
            </w:r>
          </w:p>
        </w:tc>
        <w:tc>
          <w:tcPr>
            <w:tcW w:w="1781" w:type="dxa"/>
            <w:vAlign w:val="center"/>
          </w:tcPr>
          <w:p w14:paraId="605FDB42" w14:textId="208D4AC0" w:rsidR="00DE22B7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472" w:type="dxa"/>
            <w:vAlign w:val="center"/>
          </w:tcPr>
          <w:p w14:paraId="586B5355" w14:textId="4CE44C32" w:rsidR="00DE22B7" w:rsidRPr="00D50A67" w:rsidRDefault="00DE22B7" w:rsidP="00DE22B7">
            <w:pPr>
              <w:spacing w:line="300" w:lineRule="auto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50A67">
              <w:rPr>
                <w:rFonts w:cs="Times New Roman"/>
                <w:color w:val="FF0000"/>
                <w:sz w:val="20"/>
                <w:szCs w:val="20"/>
              </w:rPr>
              <w:t>Февраль 2025 г.</w:t>
            </w:r>
          </w:p>
        </w:tc>
      </w:tr>
    </w:tbl>
    <w:p w14:paraId="3112F270" w14:textId="77777777" w:rsidR="00F10C3F" w:rsidRPr="0084734C" w:rsidRDefault="00F10C3F" w:rsidP="00F10C3F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EEB857C" w14:textId="77777777" w:rsidR="00F10C3F" w:rsidRPr="0084734C" w:rsidRDefault="00F10C3F" w:rsidP="00F10C3F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94A7AFA" w14:textId="77777777" w:rsidR="00DE22B7" w:rsidRPr="00D50A67" w:rsidRDefault="00DE22B7" w:rsidP="00DE22B7">
      <w:pPr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D50A67">
        <w:rPr>
          <w:rFonts w:cs="Times New Roman"/>
          <w:b/>
          <w:color w:val="FF0000"/>
          <w:sz w:val="28"/>
          <w:szCs w:val="28"/>
        </w:rPr>
        <w:t>Директор</w:t>
      </w:r>
    </w:p>
    <w:p w14:paraId="795C8DFA" w14:textId="77777777" w:rsidR="00DE22B7" w:rsidRPr="00D50A67" w:rsidRDefault="00DE22B7" w:rsidP="00DE22B7">
      <w:pPr>
        <w:spacing w:line="240" w:lineRule="auto"/>
        <w:ind w:right="424"/>
        <w:contextualSpacing/>
        <w:rPr>
          <w:rFonts w:cs="Times New Roman"/>
          <w:b/>
          <w:color w:val="FF0000"/>
          <w:sz w:val="28"/>
          <w:szCs w:val="28"/>
        </w:rPr>
      </w:pPr>
      <w:r w:rsidRPr="00D50A67">
        <w:rPr>
          <w:rFonts w:cs="Times New Roman"/>
          <w:b/>
          <w:color w:val="FF0000"/>
          <w:sz w:val="28"/>
          <w:szCs w:val="28"/>
        </w:rPr>
        <w:t>Иванов И.И.</w:t>
      </w:r>
    </w:p>
    <w:p w14:paraId="07CFFF41" w14:textId="37EFC998" w:rsidR="00F10C3F" w:rsidRDefault="00F10C3F" w:rsidP="00F10C3F">
      <w:pPr>
        <w:spacing w:line="300" w:lineRule="auto"/>
        <w:ind w:right="424"/>
        <w:contextualSpacing/>
        <w:rPr>
          <w:rFonts w:cs="Times New Roman"/>
          <w:b/>
          <w:sz w:val="28"/>
          <w:szCs w:val="28"/>
        </w:rPr>
      </w:pPr>
    </w:p>
    <w:p w14:paraId="51802519" w14:textId="77777777" w:rsidR="00F10C3F" w:rsidRPr="005A527D" w:rsidRDefault="00F10C3F" w:rsidP="00F10C3F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 w:rsidRPr="005A527D">
        <w:rPr>
          <w:rFonts w:cs="Times New Roman"/>
          <w:sz w:val="28"/>
          <w:szCs w:val="28"/>
        </w:rPr>
        <w:t>М.П.</w:t>
      </w:r>
    </w:p>
    <w:p w14:paraId="3C1C0AAC" w14:textId="77777777" w:rsidR="00F10C3F" w:rsidRPr="0084734C" w:rsidRDefault="00F10C3F" w:rsidP="00F10C3F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67037923" w14:textId="70F24DA6" w:rsidR="00F10C3F" w:rsidRPr="006D0130" w:rsidRDefault="00F10C3F" w:rsidP="00A8762B">
      <w:pPr>
        <w:spacing w:line="300" w:lineRule="auto"/>
        <w:contextualSpacing/>
        <w:rPr>
          <w:szCs w:val="24"/>
        </w:rPr>
      </w:pPr>
    </w:p>
    <w:sectPr w:rsidR="00F10C3F" w:rsidRPr="006D0130" w:rsidSect="00E208B0">
      <w:footnotePr>
        <w:numRestart w:val="eachPage"/>
      </w:footnotePr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D7F9" w14:textId="77777777" w:rsidR="00123C19" w:rsidRDefault="00123C19" w:rsidP="00123C19">
      <w:pPr>
        <w:spacing w:line="240" w:lineRule="auto"/>
      </w:pPr>
      <w:r>
        <w:separator/>
      </w:r>
    </w:p>
  </w:endnote>
  <w:endnote w:type="continuationSeparator" w:id="0">
    <w:p w14:paraId="7A0CBB9C" w14:textId="77777777" w:rsidR="00123C19" w:rsidRDefault="00123C19" w:rsidP="00123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927C" w14:textId="00133953" w:rsidR="00C42029" w:rsidRPr="005E5636" w:rsidRDefault="00C42029" w:rsidP="006C5B20">
    <w:pPr>
      <w:spacing w:line="300" w:lineRule="auto"/>
      <w:contextualSpacing/>
      <w:rPr>
        <w:sz w:val="20"/>
        <w:szCs w:val="20"/>
      </w:rPr>
    </w:pPr>
    <w:r w:rsidRPr="005E5636">
      <w:rPr>
        <w:sz w:val="20"/>
        <w:szCs w:val="20"/>
        <w:vertAlign w:val="superscript"/>
      </w:rPr>
      <w:t>*</w:t>
    </w:r>
    <w:r w:rsidRPr="005E5636">
      <w:rPr>
        <w:sz w:val="20"/>
        <w:szCs w:val="20"/>
      </w:rPr>
      <w:t xml:space="preserve"> </w:t>
    </w:r>
    <w:r w:rsidR="00D34EEB" w:rsidRPr="005E5636">
      <w:rPr>
        <w:sz w:val="20"/>
        <w:szCs w:val="20"/>
      </w:rPr>
      <w:t>Выпадающий список</w:t>
    </w:r>
    <w:r w:rsidR="00E208B0" w:rsidRPr="005E5636">
      <w:rPr>
        <w:sz w:val="20"/>
        <w:szCs w:val="20"/>
      </w:rPr>
      <w:t>: кликнуть</w:t>
    </w:r>
    <w:r w:rsidR="00D34EEB" w:rsidRPr="005E5636">
      <w:rPr>
        <w:sz w:val="20"/>
        <w:szCs w:val="20"/>
      </w:rPr>
      <w:t xml:space="preserve"> </w:t>
    </w:r>
    <w:r w:rsidRPr="005E5636">
      <w:rPr>
        <w:sz w:val="20"/>
        <w:szCs w:val="20"/>
      </w:rPr>
      <w:t>для выбора единственного или множественного числа</w:t>
    </w:r>
  </w:p>
  <w:p w14:paraId="36A7247D" w14:textId="77777777" w:rsidR="00C42029" w:rsidRPr="005E5636" w:rsidRDefault="00C42029" w:rsidP="00123C19">
    <w:pPr>
      <w:spacing w:line="300" w:lineRule="auto"/>
      <w:ind w:left="426"/>
      <w:contextualSpacing/>
      <w:rPr>
        <w:sz w:val="20"/>
        <w:szCs w:val="20"/>
      </w:rPr>
    </w:pPr>
  </w:p>
  <w:p w14:paraId="7B0C2BE5" w14:textId="515CD830" w:rsidR="00123C19" w:rsidRPr="005E5636" w:rsidRDefault="00123C19" w:rsidP="006C5B20">
    <w:pPr>
      <w:spacing w:line="300" w:lineRule="auto"/>
      <w:contextualSpacing/>
      <w:rPr>
        <w:sz w:val="20"/>
        <w:szCs w:val="20"/>
      </w:rPr>
    </w:pPr>
    <w:r w:rsidRPr="005E5636">
      <w:rPr>
        <w:sz w:val="20"/>
        <w:szCs w:val="20"/>
      </w:rPr>
      <w:t>Исполнитель</w:t>
    </w:r>
  </w:p>
  <w:p w14:paraId="56257FBB" w14:textId="1905BB7F" w:rsidR="00123C19" w:rsidRPr="005E5636" w:rsidRDefault="00123C19" w:rsidP="006C5B20">
    <w:pPr>
      <w:spacing w:line="300" w:lineRule="auto"/>
      <w:contextualSpacing/>
      <w:rPr>
        <w:sz w:val="20"/>
        <w:szCs w:val="20"/>
      </w:rPr>
    </w:pPr>
    <w:r w:rsidRPr="005E5636">
      <w:rPr>
        <w:sz w:val="20"/>
        <w:szCs w:val="20"/>
      </w:rPr>
      <w:t>Тел.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EF3D" w14:textId="77777777" w:rsidR="00F10C3F" w:rsidRPr="00123C19" w:rsidRDefault="00F10C3F" w:rsidP="008B74E1">
    <w:pPr>
      <w:spacing w:line="300" w:lineRule="auto"/>
      <w:contextualSpacing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84D8" w14:textId="77777777" w:rsidR="006C5B20" w:rsidRDefault="006C5B20" w:rsidP="006C5B20">
    <w:pPr>
      <w:spacing w:line="300" w:lineRule="auto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</w:p>
  <w:p w14:paraId="45B255E5" w14:textId="77777777" w:rsidR="006C5B20" w:rsidRPr="00C42029" w:rsidRDefault="006C5B20" w:rsidP="006C5B20">
    <w:pPr>
      <w:spacing w:line="300" w:lineRule="auto"/>
      <w:ind w:left="426"/>
      <w:contextualSpacing/>
      <w:rPr>
        <w:sz w:val="20"/>
        <w:szCs w:val="20"/>
      </w:rPr>
    </w:pPr>
  </w:p>
  <w:p w14:paraId="1DE4353E" w14:textId="77777777" w:rsidR="00F40688" w:rsidRPr="007D04DE" w:rsidRDefault="00F40688" w:rsidP="00F40688">
    <w:pPr>
      <w:spacing w:line="300" w:lineRule="auto"/>
      <w:rPr>
        <w:color w:val="FF0000"/>
        <w:sz w:val="20"/>
        <w:szCs w:val="20"/>
      </w:rPr>
    </w:pPr>
    <w:r w:rsidRPr="007D04DE">
      <w:rPr>
        <w:sz w:val="20"/>
        <w:szCs w:val="20"/>
      </w:rPr>
      <w:t xml:space="preserve">Исполнитель </w:t>
    </w:r>
    <w:r w:rsidRPr="007D04DE">
      <w:rPr>
        <w:color w:val="FF0000"/>
        <w:sz w:val="20"/>
        <w:szCs w:val="20"/>
      </w:rPr>
      <w:t>Сидорова С.С.</w:t>
    </w:r>
  </w:p>
  <w:p w14:paraId="460DFAF6" w14:textId="70C2B792" w:rsidR="006C5B20" w:rsidRPr="007D04DE" w:rsidRDefault="00F40688" w:rsidP="00F40688">
    <w:pPr>
      <w:spacing w:line="300" w:lineRule="auto"/>
      <w:contextualSpacing/>
      <w:rPr>
        <w:color w:val="FF0000"/>
        <w:sz w:val="20"/>
        <w:szCs w:val="20"/>
      </w:rPr>
    </w:pPr>
    <w:r w:rsidRPr="007D04DE">
      <w:rPr>
        <w:sz w:val="20"/>
        <w:szCs w:val="20"/>
      </w:rPr>
      <w:t xml:space="preserve">Тел. </w:t>
    </w:r>
    <w:r w:rsidRPr="007D04DE">
      <w:rPr>
        <w:color w:val="FF0000"/>
        <w:sz w:val="20"/>
        <w:szCs w:val="20"/>
      </w:rPr>
      <w:t>+7 (000)-00-00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1918" w14:textId="13EB7521" w:rsidR="006C5B20" w:rsidRPr="006C5B20" w:rsidRDefault="006C5B20" w:rsidP="006C5B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1B68" w14:textId="77777777" w:rsidR="00123C19" w:rsidRDefault="00123C19" w:rsidP="00123C19">
      <w:pPr>
        <w:spacing w:line="240" w:lineRule="auto"/>
      </w:pPr>
      <w:r>
        <w:separator/>
      </w:r>
    </w:p>
  </w:footnote>
  <w:footnote w:type="continuationSeparator" w:id="0">
    <w:p w14:paraId="2EC53575" w14:textId="77777777" w:rsidR="00123C19" w:rsidRDefault="00123C19" w:rsidP="00123C19">
      <w:pPr>
        <w:spacing w:line="240" w:lineRule="auto"/>
      </w:pPr>
      <w:r>
        <w:continuationSeparator/>
      </w:r>
    </w:p>
  </w:footnote>
  <w:footnote w:id="1">
    <w:p w14:paraId="7E69963B" w14:textId="79B770AA" w:rsidR="00A44DBB" w:rsidRDefault="00A44DBB" w:rsidP="00DE22B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3C69E2">
        <w:t>П</w:t>
      </w:r>
      <w:r>
        <w:t xml:space="preserve">родолжительность выплат для пенсионной схемы № 1 </w:t>
      </w:r>
      <w:r w:rsidR="003C69E2">
        <w:t>–</w:t>
      </w:r>
      <w:r>
        <w:t xml:space="preserve"> пожизненно</w:t>
      </w:r>
      <w:r w:rsidR="003C69E2">
        <w:t xml:space="preserve"> (п. 2.2.6 Пенсионных правил Фонда)</w:t>
      </w:r>
      <w:r>
        <w:t>; для пенсионной схемы № 2</w:t>
      </w:r>
      <w:r w:rsidR="003C69E2">
        <w:t xml:space="preserve"> – </w:t>
      </w:r>
      <w:r>
        <w:t>не менее 60 месяцев или 20 кварталов</w:t>
      </w:r>
      <w:r w:rsidR="003C69E2">
        <w:t xml:space="preserve"> (п. 2.3.6 Пенсионных правил Фонда)</w:t>
      </w:r>
      <w:r>
        <w:t>.</w:t>
      </w:r>
    </w:p>
  </w:footnote>
  <w:footnote w:id="2">
    <w:p w14:paraId="4B93A71C" w14:textId="77777777" w:rsidR="008B74E1" w:rsidRDefault="008B74E1" w:rsidP="00DE22B7">
      <w:pPr>
        <w:pStyle w:val="ab"/>
        <w:jc w:val="both"/>
      </w:pPr>
      <w:r>
        <w:rPr>
          <w:rStyle w:val="ad"/>
        </w:rPr>
        <w:footnoteRef/>
      </w:r>
      <w:r>
        <w:t xml:space="preserve"> Графа «Продолжительность выплат» заполняется Вкладчиком в случае отсутствия данных по графе «</w:t>
      </w:r>
      <w:r w:rsidRPr="005A527D">
        <w:t>Предп</w:t>
      </w:r>
      <w:r>
        <w:t>оложительный размер пенсии, руб</w:t>
      </w:r>
      <w:r w:rsidRPr="00FA37A0">
        <w:t>.</w:t>
      </w:r>
      <w:r>
        <w:t>».</w:t>
      </w:r>
    </w:p>
  </w:footnote>
  <w:footnote w:id="3">
    <w:p w14:paraId="1AD2331E" w14:textId="77777777" w:rsidR="00F10C3F" w:rsidRDefault="00F10C3F" w:rsidP="00DE22B7">
      <w:pPr>
        <w:pStyle w:val="ab"/>
        <w:jc w:val="both"/>
      </w:pPr>
      <w:r>
        <w:rPr>
          <w:rStyle w:val="ad"/>
        </w:rPr>
        <w:footnoteRef/>
      </w:r>
      <w:r>
        <w:t xml:space="preserve"> Продолжительность выплат для пенсионной схемы № 1 – пожизненно (п. 2.2.6 Пенсионных правил Фонда); для пенсионной схемы № 2 – не менее 60 месяцев или 20 кварталов (п. 2.3.6 Пенсионных правил Фонда).</w:t>
      </w:r>
    </w:p>
  </w:footnote>
  <w:footnote w:id="4">
    <w:p w14:paraId="0CFFB615" w14:textId="77777777" w:rsidR="00F10C3F" w:rsidRDefault="00F10C3F" w:rsidP="00DE22B7">
      <w:pPr>
        <w:pStyle w:val="ab"/>
        <w:jc w:val="both"/>
      </w:pPr>
      <w:r>
        <w:rPr>
          <w:rStyle w:val="ad"/>
        </w:rPr>
        <w:footnoteRef/>
      </w:r>
      <w:r>
        <w:t xml:space="preserve"> Графа «Продолжительность выплат» заполняется Вкладчиком в случае отсутствия данных по графе «</w:t>
      </w:r>
      <w:r w:rsidRPr="005A527D">
        <w:t>Предп</w:t>
      </w:r>
      <w:r>
        <w:t>оложительный размер пенсии, руб</w:t>
      </w:r>
      <w:r w:rsidRPr="00FA37A0">
        <w:t>.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46A"/>
    <w:multiLevelType w:val="hybridMultilevel"/>
    <w:tmpl w:val="0264F2CA"/>
    <w:lvl w:ilvl="0" w:tplc="4BBCE18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E11"/>
    <w:multiLevelType w:val="hybridMultilevel"/>
    <w:tmpl w:val="6FCC7E96"/>
    <w:lvl w:ilvl="0" w:tplc="7C32F8E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372964"/>
    <w:multiLevelType w:val="hybridMultilevel"/>
    <w:tmpl w:val="53008004"/>
    <w:lvl w:ilvl="0" w:tplc="D8582A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06979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B87E41"/>
    <w:multiLevelType w:val="hybridMultilevel"/>
    <w:tmpl w:val="0264F2CA"/>
    <w:lvl w:ilvl="0" w:tplc="4BBCE18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73E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E8A511D"/>
    <w:multiLevelType w:val="hybridMultilevel"/>
    <w:tmpl w:val="DF7C4856"/>
    <w:lvl w:ilvl="0" w:tplc="D988B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A08D4"/>
    <w:rsid w:val="000A0A78"/>
    <w:rsid w:val="00123C19"/>
    <w:rsid w:val="001F68B0"/>
    <w:rsid w:val="002038EC"/>
    <w:rsid w:val="002708BD"/>
    <w:rsid w:val="00273C39"/>
    <w:rsid w:val="00274FC0"/>
    <w:rsid w:val="002A2B94"/>
    <w:rsid w:val="002A65B7"/>
    <w:rsid w:val="002B5C53"/>
    <w:rsid w:val="002C7199"/>
    <w:rsid w:val="002D67BF"/>
    <w:rsid w:val="002F5406"/>
    <w:rsid w:val="00357852"/>
    <w:rsid w:val="00381D07"/>
    <w:rsid w:val="003A0F36"/>
    <w:rsid w:val="003C69E2"/>
    <w:rsid w:val="00411F75"/>
    <w:rsid w:val="004156E6"/>
    <w:rsid w:val="0042578F"/>
    <w:rsid w:val="004654CC"/>
    <w:rsid w:val="00475362"/>
    <w:rsid w:val="004A6335"/>
    <w:rsid w:val="004F280A"/>
    <w:rsid w:val="00585D54"/>
    <w:rsid w:val="005B0E61"/>
    <w:rsid w:val="005E5636"/>
    <w:rsid w:val="00607A38"/>
    <w:rsid w:val="00637705"/>
    <w:rsid w:val="0067279C"/>
    <w:rsid w:val="00692B23"/>
    <w:rsid w:val="006951F8"/>
    <w:rsid w:val="006A2F5A"/>
    <w:rsid w:val="006B5B44"/>
    <w:rsid w:val="006C5B20"/>
    <w:rsid w:val="006C5DD0"/>
    <w:rsid w:val="006D0130"/>
    <w:rsid w:val="006F5916"/>
    <w:rsid w:val="007205CD"/>
    <w:rsid w:val="00740ED2"/>
    <w:rsid w:val="00755A30"/>
    <w:rsid w:val="007701C7"/>
    <w:rsid w:val="00786580"/>
    <w:rsid w:val="007D04DE"/>
    <w:rsid w:val="007D6F40"/>
    <w:rsid w:val="0084734C"/>
    <w:rsid w:val="00895ACC"/>
    <w:rsid w:val="008B74E1"/>
    <w:rsid w:val="00904D14"/>
    <w:rsid w:val="00911B66"/>
    <w:rsid w:val="00935E59"/>
    <w:rsid w:val="009746ED"/>
    <w:rsid w:val="00995B78"/>
    <w:rsid w:val="009E0DD6"/>
    <w:rsid w:val="00A03A13"/>
    <w:rsid w:val="00A11BCE"/>
    <w:rsid w:val="00A128DC"/>
    <w:rsid w:val="00A142D0"/>
    <w:rsid w:val="00A17915"/>
    <w:rsid w:val="00A35B01"/>
    <w:rsid w:val="00A44DBB"/>
    <w:rsid w:val="00A6065D"/>
    <w:rsid w:val="00A73085"/>
    <w:rsid w:val="00A8762B"/>
    <w:rsid w:val="00AE4FEF"/>
    <w:rsid w:val="00B2526F"/>
    <w:rsid w:val="00B3008D"/>
    <w:rsid w:val="00B65617"/>
    <w:rsid w:val="00B87855"/>
    <w:rsid w:val="00B91020"/>
    <w:rsid w:val="00B936D8"/>
    <w:rsid w:val="00BA0971"/>
    <w:rsid w:val="00BB022D"/>
    <w:rsid w:val="00BB40CD"/>
    <w:rsid w:val="00C31029"/>
    <w:rsid w:val="00C42029"/>
    <w:rsid w:val="00C74783"/>
    <w:rsid w:val="00CD598E"/>
    <w:rsid w:val="00D34EEB"/>
    <w:rsid w:val="00D50A67"/>
    <w:rsid w:val="00D645EF"/>
    <w:rsid w:val="00DE22B7"/>
    <w:rsid w:val="00DE6664"/>
    <w:rsid w:val="00E208B0"/>
    <w:rsid w:val="00E305CD"/>
    <w:rsid w:val="00E352D6"/>
    <w:rsid w:val="00E5084E"/>
    <w:rsid w:val="00EC1734"/>
    <w:rsid w:val="00F10C3F"/>
    <w:rsid w:val="00F1760D"/>
    <w:rsid w:val="00F3340D"/>
    <w:rsid w:val="00F40688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3C1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3C19"/>
  </w:style>
  <w:style w:type="paragraph" w:styleId="a9">
    <w:name w:val="footer"/>
    <w:basedOn w:val="a"/>
    <w:link w:val="aa"/>
    <w:uiPriority w:val="99"/>
    <w:unhideWhenUsed/>
    <w:rsid w:val="00123C1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3C19"/>
  </w:style>
  <w:style w:type="paragraph" w:styleId="ab">
    <w:name w:val="footnote text"/>
    <w:basedOn w:val="a"/>
    <w:link w:val="ac"/>
    <w:uiPriority w:val="99"/>
    <w:semiHidden/>
    <w:unhideWhenUsed/>
    <w:rsid w:val="00A44DBB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44D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4DBB"/>
    <w:rPr>
      <w:vertAlign w:val="superscript"/>
    </w:rPr>
  </w:style>
  <w:style w:type="character" w:styleId="ae">
    <w:name w:val="Placeholder Text"/>
    <w:basedOn w:val="a0"/>
    <w:uiPriority w:val="99"/>
    <w:semiHidden/>
    <w:rsid w:val="00C42029"/>
    <w:rPr>
      <w:color w:val="808080"/>
    </w:rPr>
  </w:style>
  <w:style w:type="paragraph" w:styleId="af">
    <w:name w:val="Normal (Web)"/>
    <w:basedOn w:val="a"/>
    <w:uiPriority w:val="99"/>
    <w:semiHidden/>
    <w:unhideWhenUsed/>
    <w:rsid w:val="00DE22B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35B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5B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5B0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5B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5B01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A35B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41300-B04A-4D3D-A139-15E4C2C46C9E}"/>
      </w:docPartPr>
      <w:docPartBody>
        <w:p w:rsidR="00DB34A0" w:rsidRDefault="004A2E71">
          <w:r w:rsidRPr="006D5210">
            <w:rPr>
              <w:rStyle w:val="a3"/>
            </w:rPr>
            <w:t>Выберите элемент.</w:t>
          </w:r>
        </w:p>
      </w:docPartBody>
    </w:docPart>
    <w:docPart>
      <w:docPartPr>
        <w:name w:val="40BA9DF8B3C547EB81189EB006315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DCD5C-D5D3-460B-8A2C-5269C1414830}"/>
      </w:docPartPr>
      <w:docPartBody>
        <w:p w:rsidR="0074436E" w:rsidRDefault="004663A1" w:rsidP="004663A1">
          <w:pPr>
            <w:pStyle w:val="40BA9DF8B3C547EB81189EB006315848"/>
          </w:pPr>
          <w:r w:rsidRPr="006D521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1"/>
    <w:rsid w:val="004663A1"/>
    <w:rsid w:val="004A2E71"/>
    <w:rsid w:val="0074436E"/>
    <w:rsid w:val="00D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3A1"/>
    <w:rPr>
      <w:color w:val="808080"/>
    </w:rPr>
  </w:style>
  <w:style w:type="paragraph" w:customStyle="1" w:styleId="40BA9DF8B3C547EB81189EB006315848">
    <w:name w:val="40BA9DF8B3C547EB81189EB006315848"/>
    <w:rsid w:val="00466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9848-ACD7-4CF8-A9C2-CCFA8F1A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Спешилов Андрей Евгеньевич</cp:lastModifiedBy>
  <cp:revision>25</cp:revision>
  <cp:lastPrinted>2024-08-30T08:35:00Z</cp:lastPrinted>
  <dcterms:created xsi:type="dcterms:W3CDTF">2024-10-07T14:23:00Z</dcterms:created>
  <dcterms:modified xsi:type="dcterms:W3CDTF">2024-12-25T12:00:00Z</dcterms:modified>
</cp:coreProperties>
</file>